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8257D" w:rsidR="00EE78D6" w:rsidP="006E23DC" w:rsidRDefault="00EE78D6" w14:paraId="4B9DDB38" w14:textId="77777777">
      <w:pPr>
        <w:pStyle w:val="Heading2"/>
        <w:spacing w:line="244" w:lineRule="exact"/>
        <w:rPr>
          <w:rFonts w:ascii="Century Gothic" w:hAnsi="Century Gothic"/>
          <w:b/>
          <w:bCs/>
          <w:sz w:val="24"/>
          <w:szCs w:val="24"/>
        </w:rPr>
      </w:pPr>
    </w:p>
    <w:p w:rsidRPr="00F8257D" w:rsidR="00EE78D6" w:rsidP="00F8257D" w:rsidRDefault="00F8257D" w14:paraId="01EFCFF6" w14:textId="2D1934E0">
      <w:pPr>
        <w:pStyle w:val="Heading2"/>
        <w:spacing w:line="244" w:lineRule="exact"/>
        <w:rPr>
          <w:rFonts w:ascii="Century Gothic" w:hAnsi="Century Gothic"/>
          <w:b/>
          <w:bCs/>
          <w:color w:val="FF0000"/>
          <w:sz w:val="24"/>
          <w:szCs w:val="24"/>
          <w:lang w:val="en-AU"/>
        </w:rPr>
      </w:pPr>
      <w:r w:rsidRPr="00F8257D">
        <w:rPr>
          <w:rFonts w:ascii="Century Gothic" w:hAnsi="Century Gothic"/>
          <w:b/>
          <w:bCs/>
          <w:sz w:val="24"/>
          <w:szCs w:val="24"/>
          <w:lang w:val="en-AU"/>
        </w:rPr>
        <w:t xml:space="preserve">41680 </w:t>
      </w:r>
      <w:r w:rsidRPr="00F8257D">
        <w:rPr>
          <w:rFonts w:ascii="Century Gothic" w:hAnsi="Century Gothic"/>
          <w:b/>
          <w:bCs/>
          <w:sz w:val="24"/>
          <w:szCs w:val="24"/>
        </w:rPr>
        <w:t>Master of Commerce</w:t>
      </w:r>
      <w:r w:rsidR="002E3539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="002E3539">
        <w:rPr>
          <w:rFonts w:ascii="Century Gothic" w:hAnsi="Century Gothic"/>
          <w:b/>
          <w:bCs/>
          <w:sz w:val="24"/>
          <w:szCs w:val="24"/>
        </w:rPr>
        <w:t>Specialisation</w:t>
      </w:r>
      <w:proofErr w:type="spellEnd"/>
      <w:r w:rsidR="002E3539">
        <w:rPr>
          <w:rFonts w:ascii="Century Gothic" w:hAnsi="Century Gothic"/>
          <w:b/>
          <w:bCs/>
          <w:sz w:val="24"/>
          <w:szCs w:val="24"/>
        </w:rPr>
        <w:t xml:space="preserve">: </w:t>
      </w:r>
      <w:r w:rsidR="0083386C">
        <w:rPr>
          <w:rFonts w:ascii="Century Gothic" w:hAnsi="Century Gothic"/>
          <w:b/>
          <w:bCs/>
          <w:sz w:val="24"/>
          <w:szCs w:val="24"/>
        </w:rPr>
        <w:t>Marketing</w:t>
      </w:r>
      <w:r w:rsidRPr="00F8257D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8C6531" w:rsidR="00EE78D6">
        <w:rPr>
          <w:rFonts w:ascii="Century Gothic" w:hAnsi="Century Gothic"/>
          <w:b/>
          <w:bCs/>
          <w:color w:val="231F20"/>
          <w:sz w:val="24"/>
          <w:szCs w:val="24"/>
        </w:rPr>
        <w:t>(</w:t>
      </w:r>
      <w:r w:rsidRPr="007C315F" w:rsidR="007C315F">
        <w:rPr>
          <w:rFonts w:ascii="Century Gothic" w:hAnsi="Century Gothic"/>
          <w:b/>
          <w:bCs/>
          <w:sz w:val="24"/>
          <w:szCs w:val="24"/>
        </w:rPr>
        <w:t>96</w:t>
      </w:r>
      <w:r w:rsidRPr="007C315F" w:rsidR="00EE78D6">
        <w:rPr>
          <w:rFonts w:ascii="Century Gothic" w:hAnsi="Century Gothic"/>
          <w:b/>
          <w:bCs/>
          <w:sz w:val="24"/>
          <w:szCs w:val="24"/>
        </w:rPr>
        <w:t xml:space="preserve"> point – </w:t>
      </w:r>
      <w:r w:rsidRPr="007C315F" w:rsidR="007C315F">
        <w:rPr>
          <w:rFonts w:ascii="Century Gothic" w:hAnsi="Century Gothic"/>
          <w:b/>
          <w:bCs/>
          <w:sz w:val="24"/>
          <w:szCs w:val="24"/>
        </w:rPr>
        <w:t>2</w:t>
      </w:r>
      <w:r w:rsidRPr="007C315F" w:rsidR="00EE78D6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8C6531" w:rsidR="00EE78D6">
        <w:rPr>
          <w:rFonts w:ascii="Century Gothic" w:hAnsi="Century Gothic"/>
          <w:b/>
          <w:bCs/>
          <w:color w:val="231F20"/>
          <w:sz w:val="24"/>
          <w:szCs w:val="24"/>
        </w:rPr>
        <w:t>year)</w:t>
      </w:r>
      <w:r w:rsidR="0047701D">
        <w:rPr>
          <w:rFonts w:ascii="Century Gothic" w:hAnsi="Century Gothic"/>
          <w:b/>
          <w:bCs/>
          <w:color w:val="231F20"/>
          <w:sz w:val="24"/>
          <w:szCs w:val="24"/>
        </w:rPr>
        <w:t xml:space="preserve"> </w:t>
      </w:r>
    </w:p>
    <w:p w:rsidR="00EE78D6" w:rsidP="006E23DC" w:rsidRDefault="00EE78D6" w14:paraId="6809B0F5" w14:textId="542B98D0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</w:t>
      </w:r>
      <w:r w:rsidRPr="00EE78D6" w:rsidR="00F37597">
        <w:rPr>
          <w:bCs/>
          <w:color w:val="231F20"/>
        </w:rPr>
        <w:t>Sem</w:t>
      </w:r>
      <w:r w:rsidRPr="00EE78D6">
        <w:rPr>
          <w:bCs/>
          <w:color w:val="231F20"/>
        </w:rPr>
        <w:t xml:space="preserve">ester </w:t>
      </w:r>
      <w:r w:rsidR="00F8257D">
        <w:rPr>
          <w:bCs/>
          <w:color w:val="231F20"/>
        </w:rPr>
        <w:t>2</w:t>
      </w:r>
    </w:p>
    <w:p w:rsidR="00EE78D6" w:rsidP="006E23DC" w:rsidRDefault="00346DA1" w14:paraId="56D6A7BB" w14:textId="77777777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Pr="008B159E" w:rsidR="006E23DC">
        <w:rPr>
          <w:color w:val="231F20"/>
          <w:shd w:val="clear" w:color="auto" w:fill="CAE8F9" w:themeFill="accent5" w:themeFillTint="33"/>
        </w:rPr>
        <w:t xml:space="preserve">    </w:t>
      </w:r>
      <w:r w:rsidR="006E23DC">
        <w:rPr>
          <w:color w:val="231F20"/>
        </w:rPr>
        <w:t xml:space="preserve"> Conversion</w:t>
      </w:r>
      <w:r w:rsidRPr="008368FE" w:rsidR="006E23DC">
        <w:rPr>
          <w:color w:val="231F20"/>
        </w:rPr>
        <w:t xml:space="preserve"> unit</w:t>
      </w:r>
      <w:r w:rsidR="006E23DC">
        <w:rPr>
          <w:color w:val="231F20"/>
        </w:rPr>
        <w:t>s</w:t>
      </w:r>
    </w:p>
    <w:p w:rsidR="00EE78D6" w:rsidP="006E23DC" w:rsidRDefault="006E23DC" w14:paraId="03EDA407" w14:textId="77777777">
      <w:pPr>
        <w:pStyle w:val="Heading2"/>
        <w:spacing w:line="244" w:lineRule="exact"/>
        <w:rPr>
          <w:color w:val="231F20"/>
        </w:rPr>
      </w:pPr>
      <w:r w:rsidRPr="000620AA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Core units</w:t>
      </w:r>
    </w:p>
    <w:p w:rsidR="00DB6C83" w:rsidP="006E23DC" w:rsidRDefault="00DB6C83" w14:paraId="509680D4" w14:textId="2E0CA751">
      <w:pPr>
        <w:pStyle w:val="Heading2"/>
        <w:spacing w:line="244" w:lineRule="exact"/>
        <w:rPr>
          <w:color w:val="231F20"/>
        </w:rPr>
      </w:pPr>
      <w:r w:rsidRPr="00DB6C83">
        <w:rPr>
          <w:color w:val="231F20"/>
          <w:shd w:val="clear" w:color="auto" w:fill="FBDACD" w:themeFill="accent2" w:themeFillTint="33"/>
        </w:rPr>
        <w:t xml:space="preserve">    </w:t>
      </w:r>
      <w:r>
        <w:rPr>
          <w:color w:val="231F20"/>
        </w:rPr>
        <w:t xml:space="preserve"> Marketing </w:t>
      </w:r>
      <w:proofErr w:type="spellStart"/>
      <w:r>
        <w:rPr>
          <w:color w:val="231F20"/>
        </w:rPr>
        <w:t>specialisation</w:t>
      </w:r>
      <w:proofErr w:type="spellEnd"/>
    </w:p>
    <w:p w:rsidRPr="006E23DC" w:rsidR="00CC25B3" w:rsidP="006E23DC" w:rsidRDefault="006E23DC" w14:paraId="4EBA5405" w14:textId="77777777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  <w:r w:rsidRPr="000620A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Option unit</w:t>
      </w:r>
      <w:r>
        <w:rPr>
          <w:color w:val="231F20"/>
        </w:rPr>
        <w:t xml:space="preserve">s </w:t>
      </w:r>
    </w:p>
    <w:p w:rsidR="00D428B4" w:rsidRDefault="00D428B4" w14:paraId="5D36157D" w14:textId="77777777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3C5DEE" w:rsidTr="00FC5EDC" w14:paraId="34421B12" w14:textId="77777777">
        <w:trPr>
          <w:cantSplit/>
          <w:trHeight w:val="992"/>
        </w:trPr>
        <w:tc>
          <w:tcPr>
            <w:tcW w:w="40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extDirection w:val="btLr"/>
          </w:tcPr>
          <w:p w:rsidRPr="002B7812" w:rsidR="003C5DEE" w:rsidP="003C5DEE" w:rsidRDefault="00262E52" w14:paraId="65675AE4" w14:textId="427356D8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2025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Pr="002B7812" w:rsidR="003C5DEE" w:rsidP="003C5DEE" w:rsidRDefault="003C5DEE" w14:paraId="4916BC83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2E3539" w:rsidR="00765432" w:rsidP="00765432" w:rsidRDefault="002E3539" w14:paraId="084AC5B6" w14:textId="42922AE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ACCT5432</w:t>
            </w:r>
          </w:p>
          <w:p w:rsidRPr="002E3539" w:rsidR="00EE78D6" w:rsidP="00765432" w:rsidRDefault="002E3539" w14:paraId="378F7B9C" w14:textId="57F65F5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Introductory Financial Accounting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2E3539" w:rsidR="00765432" w:rsidP="00765432" w:rsidRDefault="002E3539" w14:paraId="1685D4C2" w14:textId="03762A1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ECON5541</w:t>
            </w:r>
          </w:p>
          <w:p w:rsidRPr="002E3539" w:rsidR="008B159E" w:rsidP="00765432" w:rsidRDefault="002E3539" w14:paraId="273FDC16" w14:textId="456EB86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Economics for Business: Applications and Policy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2E3539" w:rsidR="00765432" w:rsidP="00765432" w:rsidRDefault="002E3539" w14:paraId="57EB0804" w14:textId="54D3BF1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MGMT5507</w:t>
            </w:r>
          </w:p>
          <w:p w:rsidRPr="002E3539" w:rsidR="008B159E" w:rsidP="00765432" w:rsidRDefault="002E3539" w14:paraId="6E9F5AFD" w14:textId="6D1A73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Management and </w:t>
            </w:r>
            <w:proofErr w:type="spellStart"/>
            <w:r>
              <w:rPr>
                <w:sz w:val="20"/>
                <w:szCs w:val="20"/>
              </w:rPr>
              <w:t>Organisations</w:t>
            </w:r>
            <w:proofErr w:type="spellEnd"/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nil"/>
            </w:tcBorders>
            <w:shd w:val="clear" w:color="auto" w:fill="CACFF0" w:themeFill="text2" w:themeFillTint="33"/>
            <w:vAlign w:val="center"/>
          </w:tcPr>
          <w:p w:rsidRPr="002E3539" w:rsidR="00765432" w:rsidP="00765432" w:rsidRDefault="002E3539" w14:paraId="72729E6F" w14:textId="7C36349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BUSN5100 or Elective</w:t>
            </w:r>
          </w:p>
          <w:p w:rsidRPr="002E3539" w:rsidR="008B159E" w:rsidP="00765432" w:rsidRDefault="002E3539" w14:paraId="3234F259" w14:textId="656FDF9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Applied Professional Business Communication</w:t>
            </w:r>
          </w:p>
        </w:tc>
      </w:tr>
      <w:tr w:rsidR="003C5DEE" w:rsidTr="00694C3E" w14:paraId="6851EF84" w14:textId="77777777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color="auto" w:sz="12" w:space="0"/>
              <w:left w:val="nil"/>
              <w:right w:val="nil"/>
            </w:tcBorders>
            <w:textDirection w:val="btLr"/>
          </w:tcPr>
          <w:p w:rsidRPr="002B7812" w:rsidR="003C5DEE" w:rsidP="003C5DEE" w:rsidRDefault="005D6B59" w14:paraId="67155A1A" w14:textId="77777777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2026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231F20" w:sz="2" w:space="0"/>
              <w:right w:val="single" w:color="25408F" w:sz="24" w:space="0"/>
            </w:tcBorders>
            <w:vAlign w:val="center"/>
          </w:tcPr>
          <w:p w:rsidRPr="002B7812" w:rsidR="003C5DEE" w:rsidP="003C5DEE" w:rsidRDefault="003C5DEE" w14:paraId="392E8C1C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2E3539" w:rsidR="00765432" w:rsidP="00765432" w:rsidRDefault="002E3539" w14:paraId="49C1E0E4" w14:textId="7B5E2A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MKTG5561</w:t>
            </w:r>
          </w:p>
          <w:p w:rsidRPr="002E3539" w:rsidR="008B159E" w:rsidP="00765432" w:rsidRDefault="002E3539" w14:paraId="2DDD790D" w14:textId="2F8C135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 Management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8B159E" w:rsidP="00765432" w:rsidRDefault="00A427FA" w14:paraId="69605865" w14:textId="240BBAF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Elective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2E3539" w:rsidR="00A427FA" w:rsidP="00A427FA" w:rsidRDefault="00A427FA" w14:paraId="5894EA24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MGMT5511</w:t>
            </w:r>
          </w:p>
          <w:p w:rsidRPr="002E3539" w:rsidR="008B159E" w:rsidP="00A427FA" w:rsidRDefault="00A427FA" w14:paraId="23591FAC" w14:textId="63E75EA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Global Business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nil"/>
            </w:tcBorders>
            <w:shd w:val="clear" w:color="auto" w:fill="FBDACD" w:themeFill="accent2" w:themeFillTint="33"/>
            <w:vAlign w:val="center"/>
          </w:tcPr>
          <w:p w:rsidRPr="002E3539" w:rsidR="008B159E" w:rsidP="00765432" w:rsidRDefault="00264985" w14:paraId="5F1FF6F5" w14:textId="2F31171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Marketing</w:t>
            </w:r>
            <w:r w:rsidR="001674F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74F7">
              <w:rPr>
                <w:b/>
                <w:sz w:val="20"/>
                <w:szCs w:val="20"/>
              </w:rPr>
              <w:t>Specialisation</w:t>
            </w:r>
            <w:proofErr w:type="spellEnd"/>
            <w:r w:rsidR="001674F7">
              <w:rPr>
                <w:b/>
                <w:sz w:val="20"/>
                <w:szCs w:val="20"/>
              </w:rPr>
              <w:t xml:space="preserve"> option</w:t>
            </w:r>
          </w:p>
        </w:tc>
      </w:tr>
      <w:tr w:rsidR="003C5DEE" w:rsidTr="00694C3E" w14:paraId="72654CA0" w14:textId="77777777">
        <w:trPr>
          <w:cantSplit/>
          <w:trHeight w:val="992"/>
        </w:trPr>
        <w:tc>
          <w:tcPr>
            <w:tcW w:w="400" w:type="dxa"/>
            <w:vMerge/>
            <w:tcBorders>
              <w:top w:val="nil"/>
              <w:left w:val="nil"/>
              <w:bottom w:val="single" w:color="auto" w:sz="12" w:space="0"/>
              <w:right w:val="nil"/>
            </w:tcBorders>
            <w:textDirection w:val="btLr"/>
          </w:tcPr>
          <w:p w:rsidRPr="00983B47" w:rsidR="003C5DEE" w:rsidP="003C5DEE" w:rsidRDefault="003C5DEE" w14:paraId="2A5E84FA" w14:textId="77777777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231F20" w:sz="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3C5DEE" w:rsidP="003C5DEE" w:rsidRDefault="003C5DEE" w14:paraId="0720457D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8B159E" w:rsidP="00765432" w:rsidRDefault="002E3539" w14:paraId="04F8C75E" w14:textId="79C9DE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8B159E" w:rsidP="00765432" w:rsidRDefault="002E3539" w14:paraId="77D59CBA" w14:textId="7C3FE7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FBDACD" w:themeFill="accent2" w:themeFillTint="33"/>
            <w:vAlign w:val="center"/>
          </w:tcPr>
          <w:p w:rsidRPr="002E3539" w:rsidR="003C5DEE" w:rsidP="00765432" w:rsidRDefault="00264985" w14:paraId="37744E86" w14:textId="2F75DEE7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Marketing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option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nil"/>
            </w:tcBorders>
            <w:shd w:val="clear" w:color="auto" w:fill="FBDACD" w:themeFill="accent2" w:themeFillTint="33"/>
            <w:vAlign w:val="center"/>
          </w:tcPr>
          <w:p w:rsidRPr="002E3539" w:rsidR="003C5DEE" w:rsidP="00765432" w:rsidRDefault="00264985" w14:paraId="7349D460" w14:textId="10C443E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Marketing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option</w:t>
            </w:r>
          </w:p>
        </w:tc>
      </w:tr>
      <w:tr w:rsidR="00262E52" w:rsidTr="00694C3E" w14:paraId="0983B3E7" w14:textId="77777777">
        <w:trPr>
          <w:cantSplit/>
          <w:trHeight w:val="992"/>
        </w:trPr>
        <w:tc>
          <w:tcPr>
            <w:tcW w:w="40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extDirection w:val="btLr"/>
          </w:tcPr>
          <w:p w:rsidRPr="00983B47" w:rsidR="00262E52" w:rsidP="003C5DEE" w:rsidRDefault="00262E52" w14:paraId="7777035D" w14:textId="10D2FC46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2027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262E52" w:rsidP="003C5DEE" w:rsidRDefault="00262E52" w14:paraId="2BC8FAED" w14:textId="49DCA4EA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262E52" w:rsidP="00765432" w:rsidRDefault="002E3539" w14:paraId="584F1E8D" w14:textId="3A95C81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unit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262E52" w:rsidP="00765432" w:rsidRDefault="002E3539" w14:paraId="6E53F9DC" w14:textId="1F29696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unit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="00262E52" w:rsidP="00765432" w:rsidRDefault="00FC5EDC" w14:paraId="678F7217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MGMT5526</w:t>
            </w:r>
          </w:p>
          <w:p w:rsidRPr="00FC5EDC" w:rsidR="00FC5EDC" w:rsidP="00765432" w:rsidRDefault="00FC5EDC" w14:paraId="26A569AE" w14:textId="4B631C54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Principles for Responsible Management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nil"/>
            </w:tcBorders>
            <w:shd w:val="clear" w:color="auto" w:fill="FBDACD" w:themeFill="accent2" w:themeFillTint="33"/>
            <w:vAlign w:val="center"/>
          </w:tcPr>
          <w:p w:rsidRPr="002E3539" w:rsidR="00262E52" w:rsidP="00765432" w:rsidRDefault="00264985" w14:paraId="32D3FC52" w14:textId="0986AE8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Marketing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option</w:t>
            </w:r>
          </w:p>
        </w:tc>
      </w:tr>
    </w:tbl>
    <w:p w:rsidR="0047701D" w:rsidP="00A163F6" w:rsidRDefault="0047701D" w14:paraId="333989BE" w14:textId="77777777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</w:p>
    <w:p w:rsidR="00830A65" w:rsidP="00B61BFB" w:rsidRDefault="002666A1" w14:paraId="4165FBFD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67454">
        <w:rPr>
          <w:b/>
          <w:bCs/>
          <w:sz w:val="20"/>
          <w:szCs w:val="20"/>
          <w:u w:val="single"/>
        </w:rPr>
        <w:t>THIS IS A GENERIC STUDY PLAN</w:t>
      </w:r>
      <w:r w:rsidRPr="00F67454" w:rsidR="00B67CCD">
        <w:rPr>
          <w:b/>
          <w:bCs/>
          <w:sz w:val="20"/>
          <w:szCs w:val="20"/>
          <w:u w:val="single"/>
        </w:rPr>
        <w:t xml:space="preserve"> AND SHOULD BE USED AS A GUIDE</w:t>
      </w:r>
      <w:r w:rsidRPr="00F67454">
        <w:rPr>
          <w:b/>
          <w:bCs/>
          <w:sz w:val="20"/>
          <w:szCs w:val="20"/>
          <w:u w:val="single"/>
        </w:rPr>
        <w:t xml:space="preserve"> ONLY</w:t>
      </w:r>
    </w:p>
    <w:p w:rsidRPr="00B67CCD" w:rsidR="00367CDF" w:rsidP="00B61BFB" w:rsidRDefault="00B67CCD" w14:paraId="0080FB12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For </w:t>
      </w:r>
      <w:proofErr w:type="spellStart"/>
      <w:r w:rsidR="00F67454">
        <w:rPr>
          <w:b/>
          <w:bCs/>
          <w:sz w:val="20"/>
          <w:szCs w:val="20"/>
        </w:rPr>
        <w:t>individualised</w:t>
      </w:r>
      <w:proofErr w:type="spellEnd"/>
      <w:r w:rsidR="00F67454">
        <w:rPr>
          <w:b/>
          <w:bCs/>
          <w:sz w:val="20"/>
          <w:szCs w:val="20"/>
        </w:rPr>
        <w:t xml:space="preserve"> course advice, please contact the Business School Student Advising Office</w:t>
      </w:r>
      <w:r w:rsidR="00D33638">
        <w:rPr>
          <w:b/>
          <w:bCs/>
          <w:sz w:val="20"/>
          <w:szCs w:val="20"/>
        </w:rPr>
        <w:t>.</w:t>
      </w:r>
    </w:p>
    <w:p w:rsidR="00B67CCD" w:rsidP="00B61BFB" w:rsidRDefault="00B67CCD" w14:paraId="6F2C9310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:rsidR="00964A20" w:rsidP="00964A20" w:rsidRDefault="00673483" w14:paraId="1C12CF7E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E55BE">
        <w:rPr>
          <w:b/>
          <w:bCs/>
          <w:sz w:val="20"/>
          <w:szCs w:val="20"/>
        </w:rPr>
        <w:t>N</w:t>
      </w:r>
      <w:r w:rsidRPr="00FE55BE" w:rsidR="0089117F">
        <w:rPr>
          <w:b/>
          <w:bCs/>
          <w:sz w:val="20"/>
          <w:szCs w:val="20"/>
        </w:rPr>
        <w:t>otes</w:t>
      </w:r>
    </w:p>
    <w:p w:rsidRPr="00AA6568" w:rsidR="00AA6568" w:rsidP="00AA6568" w:rsidRDefault="00AA6568" w14:paraId="00923220" w14:textId="22C6A903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AA6568">
        <w:rPr>
          <w:sz w:val="18"/>
          <w:szCs w:val="18"/>
        </w:rPr>
        <w:t xml:space="preserve">*BUSN5100 is required for students who have not completed ATAR English or equivalent </w:t>
      </w:r>
    </w:p>
    <w:p w:rsidRPr="005075D0" w:rsidR="00637FA5" w:rsidP="00637FA5" w:rsidRDefault="00637FA5" w14:paraId="18AECB66" w14:textId="12090F07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found </w:t>
      </w:r>
      <w:r w:rsidRPr="0089117F">
        <w:rPr>
          <w:sz w:val="18"/>
          <w:szCs w:val="18"/>
        </w:rPr>
        <w:t xml:space="preserve">in the </w:t>
      </w:r>
      <w:hyperlink w:history="1" r:id="rId11">
        <w:r w:rsidRPr="0089117F">
          <w:rPr>
            <w:rStyle w:val="Hyperlink"/>
            <w:sz w:val="18"/>
            <w:szCs w:val="18"/>
          </w:rPr>
          <w:t>Handbook</w:t>
        </w:r>
      </w:hyperlink>
      <w:r>
        <w:rPr>
          <w:rStyle w:val="Hyperlink"/>
          <w:sz w:val="18"/>
          <w:szCs w:val="18"/>
        </w:rPr>
        <w:t xml:space="preserve"> </w:t>
      </w:r>
    </w:p>
    <w:p w:rsidRPr="00964A20" w:rsidR="00673483" w:rsidP="00964A20" w:rsidRDefault="00673483" w14:paraId="04BDCB7E" w14:textId="77777777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proofErr w:type="gramStart"/>
      <w:r w:rsidRPr="00964A20">
        <w:rPr>
          <w:sz w:val="18"/>
          <w:szCs w:val="18"/>
        </w:rPr>
        <w:t>Plan ahead</w:t>
      </w:r>
      <w:proofErr w:type="gramEnd"/>
      <w:r w:rsidRPr="00964A20">
        <w:rPr>
          <w:sz w:val="18"/>
          <w:szCs w:val="18"/>
        </w:rPr>
        <w:t xml:space="preserve">! Look at prerequisite requirements in the Handbook. For example: </w:t>
      </w:r>
      <w:r w:rsidRPr="00964A20" w:rsidR="0089117F">
        <w:rPr>
          <w:sz w:val="18"/>
          <w:szCs w:val="18"/>
        </w:rPr>
        <w:t>ACCT5633</w:t>
      </w:r>
      <w:r w:rsidRPr="00964A20" w:rsidR="00480C4A">
        <w:rPr>
          <w:sz w:val="18"/>
          <w:szCs w:val="18"/>
        </w:rPr>
        <w:t xml:space="preserve"> </w:t>
      </w:r>
      <w:r w:rsidRPr="00964A20" w:rsidR="00F724D5">
        <w:rPr>
          <w:sz w:val="18"/>
          <w:szCs w:val="18"/>
        </w:rPr>
        <w:t>requires</w:t>
      </w:r>
      <w:r w:rsidRPr="00964A20" w:rsidR="00B20231">
        <w:rPr>
          <w:sz w:val="18"/>
          <w:szCs w:val="18"/>
        </w:rPr>
        <w:t xml:space="preserve"> </w:t>
      </w:r>
      <w:r w:rsidRPr="00964A20" w:rsidR="00E43E9B">
        <w:rPr>
          <w:sz w:val="18"/>
          <w:szCs w:val="18"/>
        </w:rPr>
        <w:t xml:space="preserve">prerequisite unit </w:t>
      </w:r>
      <w:r w:rsidRPr="00964A20" w:rsidR="0089117F">
        <w:rPr>
          <w:sz w:val="18"/>
          <w:szCs w:val="18"/>
        </w:rPr>
        <w:t>ACCT5432</w:t>
      </w:r>
      <w:r w:rsidRPr="00964A20" w:rsidR="00E43E9B">
        <w:rPr>
          <w:sz w:val="18"/>
          <w:szCs w:val="18"/>
        </w:rPr>
        <w:t>.</w:t>
      </w:r>
    </w:p>
    <w:p w:rsidR="00673483" w:rsidP="00673483" w:rsidRDefault="00673483" w14:paraId="00346689" w14:textId="77777777">
      <w:pPr>
        <w:rPr>
          <w:sz w:val="16"/>
          <w:szCs w:val="16"/>
        </w:rPr>
      </w:pPr>
    </w:p>
    <w:p w:rsidR="00964A20" w:rsidP="00964A20" w:rsidRDefault="00673483" w14:paraId="754E4D5D" w14:textId="77777777">
      <w:pPr>
        <w:rPr>
          <w:b/>
          <w:bCs/>
          <w:sz w:val="20"/>
          <w:szCs w:val="20"/>
        </w:rPr>
      </w:pPr>
      <w:r w:rsidRPr="0089117F">
        <w:rPr>
          <w:b/>
          <w:bCs/>
          <w:sz w:val="20"/>
          <w:szCs w:val="20"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:rsidRPr="00964A20" w:rsidR="0089117F" w:rsidP="00964A20" w:rsidRDefault="00746B89" w14:paraId="57FAE072" w14:textId="4E2AD19B">
      <w:pPr>
        <w:pStyle w:val="ListParagraph"/>
        <w:numPr>
          <w:ilvl w:val="0"/>
          <w:numId w:val="10"/>
        </w:numPr>
        <w:rPr>
          <w:b w:val="1"/>
          <w:bCs w:val="1"/>
          <w:sz w:val="20"/>
          <w:szCs w:val="20"/>
        </w:rPr>
      </w:pPr>
      <w:r w:rsidRPr="4A9AEC73" w:rsidR="00746B89">
        <w:rPr>
          <w:sz w:val="18"/>
          <w:szCs w:val="18"/>
        </w:rPr>
        <w:t>Enrol</w:t>
      </w:r>
      <w:r w:rsidRPr="4A9AEC73" w:rsidR="0089117F">
        <w:rPr>
          <w:sz w:val="18"/>
          <w:szCs w:val="18"/>
        </w:rPr>
        <w:t xml:space="preserve"> on </w:t>
      </w:r>
      <w:hyperlink r:id="R6c34e30a8d9f4d6c">
        <w:r w:rsidRPr="4A9AEC73" w:rsidR="004F19AF">
          <w:rPr>
            <w:rStyle w:val="Hyperlink"/>
            <w:sz w:val="18"/>
            <w:szCs w:val="18"/>
          </w:rPr>
          <w:t>S</w:t>
        </w:r>
        <w:r w:rsidRPr="4A9AEC73" w:rsidR="0089117F">
          <w:rPr>
            <w:rStyle w:val="Hyperlink"/>
            <w:sz w:val="18"/>
            <w:szCs w:val="18"/>
          </w:rPr>
          <w:t>tudent</w:t>
        </w:r>
        <w:r w:rsidRPr="4A9AEC73" w:rsidR="004F19AF">
          <w:rPr>
            <w:rStyle w:val="Hyperlink"/>
            <w:sz w:val="18"/>
            <w:szCs w:val="18"/>
          </w:rPr>
          <w:t xml:space="preserve"> </w:t>
        </w:r>
        <w:r w:rsidRPr="4A9AEC73" w:rsidR="0089117F">
          <w:rPr>
            <w:rStyle w:val="Hyperlink"/>
            <w:sz w:val="18"/>
            <w:szCs w:val="18"/>
          </w:rPr>
          <w:t>Connect</w:t>
        </w:r>
      </w:hyperlink>
      <w:r w:rsidRPr="4A9AEC73" w:rsidR="0089117F">
        <w:rPr>
          <w:sz w:val="18"/>
          <w:szCs w:val="18"/>
        </w:rPr>
        <w:t xml:space="preserve"> and plan your timetable on the </w:t>
      </w:r>
      <w:hyperlink r:id="R06e5c68432ff488e">
        <w:r w:rsidRPr="4A9AEC73" w:rsidR="0089117F">
          <w:rPr>
            <w:rStyle w:val="Hyperlink"/>
            <w:sz w:val="18"/>
            <w:szCs w:val="18"/>
          </w:rPr>
          <w:t>Class Allocation System (CAS)</w:t>
        </w:r>
      </w:hyperlink>
    </w:p>
    <w:p w:rsidRPr="0089117F" w:rsidR="00673483" w:rsidP="0089117F" w:rsidRDefault="00673483" w14:paraId="4E8160C9" w14:textId="337F178D">
      <w:pPr>
        <w:rPr>
          <w:b/>
          <w:bCs/>
          <w:sz w:val="21"/>
        </w:rPr>
        <w:sectPr w:rsidRPr="0089117F" w:rsidR="00673483" w:rsidSect="003C5075">
          <w:headerReference w:type="default" r:id="rId14"/>
          <w:footerReference w:type="default" r:id="rId15"/>
          <w:pgSz w:w="16840" w:h="11910" w:orient="landscape"/>
          <w:pgMar w:top="1134" w:right="600" w:bottom="2" w:left="600" w:header="616" w:footer="0" w:gutter="0"/>
          <w:cols w:space="720"/>
          <w:docGrid w:linePitch="299"/>
        </w:sectPr>
      </w:pPr>
    </w:p>
    <w:p w:rsidR="00D428B4" w:rsidP="008C6531" w:rsidRDefault="00D428B4" w14:paraId="546AE406" w14:textId="77777777">
      <w:pPr>
        <w:pStyle w:val="Heading2"/>
        <w:spacing w:line="244" w:lineRule="exact"/>
        <w:rPr>
          <w:sz w:val="12"/>
          <w:szCs w:val="12"/>
        </w:rPr>
      </w:pPr>
    </w:p>
    <w:p w:rsidR="0047701D" w:rsidP="008C6531" w:rsidRDefault="0047701D" w14:paraId="23BA8E54" w14:textId="77777777">
      <w:pPr>
        <w:pStyle w:val="Heading2"/>
        <w:spacing w:line="244" w:lineRule="exact"/>
        <w:rPr>
          <w:sz w:val="12"/>
          <w:szCs w:val="12"/>
        </w:rPr>
      </w:pPr>
    </w:p>
    <w:p w:rsidR="003C5075" w:rsidP="008C6531" w:rsidRDefault="003C5075" w14:paraId="46F2DF51" w14:textId="77777777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</w:p>
    <w:p w:rsidRPr="00EE78D6" w:rsidR="008C6531" w:rsidP="008C6531" w:rsidRDefault="002E3539" w14:paraId="6E6E061B" w14:textId="712A6C82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  <w:r w:rsidRPr="00F8257D">
        <w:rPr>
          <w:rFonts w:ascii="Century Gothic" w:hAnsi="Century Gothic"/>
          <w:b/>
          <w:bCs/>
          <w:sz w:val="24"/>
          <w:szCs w:val="24"/>
          <w:lang w:val="en-AU"/>
        </w:rPr>
        <w:t xml:space="preserve">41680 </w:t>
      </w:r>
      <w:r w:rsidRPr="00F8257D">
        <w:rPr>
          <w:rFonts w:ascii="Century Gothic" w:hAnsi="Century Gothic"/>
          <w:b/>
          <w:bCs/>
          <w:sz w:val="24"/>
          <w:szCs w:val="24"/>
        </w:rPr>
        <w:t>Master of Commerce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bCs/>
          <w:sz w:val="24"/>
          <w:szCs w:val="24"/>
        </w:rPr>
        <w:t>Specialisation</w:t>
      </w:r>
      <w:proofErr w:type="spellEnd"/>
      <w:r>
        <w:rPr>
          <w:rFonts w:ascii="Century Gothic" w:hAnsi="Century Gothic"/>
          <w:b/>
          <w:bCs/>
          <w:sz w:val="24"/>
          <w:szCs w:val="24"/>
        </w:rPr>
        <w:t xml:space="preserve">: </w:t>
      </w:r>
      <w:r w:rsidR="0083386C">
        <w:rPr>
          <w:rFonts w:ascii="Century Gothic" w:hAnsi="Century Gothic"/>
          <w:b/>
          <w:bCs/>
          <w:sz w:val="24"/>
          <w:szCs w:val="24"/>
        </w:rPr>
        <w:t>Marketing</w:t>
      </w:r>
      <w:r w:rsidRPr="00F8257D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7C315F" w:rsidR="008C6531">
        <w:rPr>
          <w:rFonts w:ascii="Century Gothic" w:hAnsi="Century Gothic"/>
          <w:b/>
          <w:bCs/>
          <w:color w:val="231F20"/>
          <w:sz w:val="24"/>
          <w:szCs w:val="26"/>
        </w:rPr>
        <w:t>(72 point – 1.5 year)</w:t>
      </w:r>
    </w:p>
    <w:p w:rsidR="008C6531" w:rsidP="008C6531" w:rsidRDefault="008C6531" w14:paraId="0DED384A" w14:textId="31305FBF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Semester </w:t>
      </w:r>
      <w:r w:rsidR="00F8257D">
        <w:rPr>
          <w:bCs/>
          <w:color w:val="231F20"/>
        </w:rPr>
        <w:t>2</w:t>
      </w:r>
    </w:p>
    <w:p w:rsidR="002E3539" w:rsidP="002E3539" w:rsidRDefault="008C6531" w14:paraId="79ECCA9C" w14:textId="77777777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Pr="000620AA" w:rsidR="002E3539">
        <w:rPr>
          <w:color w:val="231F20"/>
          <w:shd w:val="clear" w:color="auto" w:fill="ECF2D7" w:themeFill="accent6" w:themeFillTint="33"/>
        </w:rPr>
        <w:t xml:space="preserve">    </w:t>
      </w:r>
      <w:r w:rsidR="002E3539">
        <w:rPr>
          <w:color w:val="231F20"/>
        </w:rPr>
        <w:t xml:space="preserve"> </w:t>
      </w:r>
      <w:r w:rsidRPr="008368FE" w:rsidR="002E3539">
        <w:rPr>
          <w:color w:val="231F20"/>
        </w:rPr>
        <w:t>Core units</w:t>
      </w:r>
    </w:p>
    <w:p w:rsidR="00DB6C83" w:rsidP="00DB6C83" w:rsidRDefault="00DB6C83" w14:paraId="636A5981" w14:textId="4305D25D">
      <w:pPr>
        <w:pStyle w:val="Heading2"/>
        <w:spacing w:line="244" w:lineRule="exact"/>
        <w:rPr>
          <w:color w:val="231F20"/>
        </w:rPr>
      </w:pPr>
      <w:r w:rsidRPr="00DB6C83">
        <w:rPr>
          <w:color w:val="231F20"/>
          <w:shd w:val="clear" w:color="auto" w:fill="FBDACD" w:themeFill="accent2" w:themeFillTint="33"/>
        </w:rPr>
        <w:t xml:space="preserve">    </w:t>
      </w:r>
      <w:r>
        <w:rPr>
          <w:color w:val="231F20"/>
        </w:rPr>
        <w:t xml:space="preserve"> Marketing </w:t>
      </w:r>
      <w:proofErr w:type="spellStart"/>
      <w:r>
        <w:rPr>
          <w:color w:val="231F20"/>
        </w:rPr>
        <w:t>specialisation</w:t>
      </w:r>
      <w:proofErr w:type="spellEnd"/>
    </w:p>
    <w:p w:rsidRPr="006E23DC" w:rsidR="002E3539" w:rsidP="002E3539" w:rsidRDefault="002E3539" w14:paraId="1E6D0BD0" w14:textId="77777777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  <w:r w:rsidRPr="000620A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Option unit</w:t>
      </w:r>
      <w:r>
        <w:rPr>
          <w:color w:val="231F20"/>
        </w:rPr>
        <w:t xml:space="preserve">s </w:t>
      </w:r>
    </w:p>
    <w:p w:rsidR="0047701D" w:rsidP="007626D9" w:rsidRDefault="0047701D" w14:paraId="0B9EEF00" w14:textId="77777777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</w:p>
    <w:p w:rsidR="000D1DD6" w:rsidP="00C4770B" w:rsidRDefault="000D1DD6" w14:paraId="2CB734A5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  <w:u w:val="single"/>
        </w:rPr>
      </w:pPr>
    </w:p>
    <w:tbl>
      <w:tblPr>
        <w:tblW w:w="15522" w:type="dxa"/>
        <w:tblInd w:w="12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0D1DD6" w:rsidTr="00FE3739" w14:paraId="6B1B0F19" w14:textId="77777777">
        <w:trPr>
          <w:cantSplit/>
          <w:trHeight w:val="992"/>
        </w:trPr>
        <w:tc>
          <w:tcPr>
            <w:tcW w:w="40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extDirection w:val="btLr"/>
          </w:tcPr>
          <w:p w:rsidRPr="00983B47" w:rsidR="000D1DD6" w:rsidP="00BB3C61" w:rsidRDefault="000D1DD6" w14:paraId="7C44C3CC" w14:textId="77777777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2025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0D1DD6" w:rsidP="00BB3C61" w:rsidRDefault="000D1DD6" w14:paraId="7518675C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7626D9" w:rsidP="007626D9" w:rsidRDefault="007626D9" w14:paraId="598E4AAD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BUSN5100 or Elective</w:t>
            </w:r>
          </w:p>
          <w:p w:rsidRPr="00EE78D6" w:rsidR="000D1DD6" w:rsidP="007626D9" w:rsidRDefault="007626D9" w14:paraId="3B4B6B7A" w14:textId="42D3A87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Applied Professional Business Communication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FBDACD" w:themeFill="accent2" w:themeFillTint="33"/>
            <w:vAlign w:val="center"/>
          </w:tcPr>
          <w:p w:rsidRPr="00EE78D6" w:rsidR="000D1DD6" w:rsidP="00BB3C61" w:rsidRDefault="007626D9" w14:paraId="22DE5383" w14:textId="3795A9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Marketing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option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FBDACD" w:themeFill="accent2" w:themeFillTint="33"/>
            <w:vAlign w:val="center"/>
          </w:tcPr>
          <w:p w:rsidRPr="008B159E" w:rsidR="000D1DD6" w:rsidP="00BB3C61" w:rsidRDefault="007626D9" w14:paraId="3641E752" w14:textId="2D683FD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Marketing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option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nil"/>
            </w:tcBorders>
            <w:shd w:val="clear" w:color="auto" w:fill="CACFF0" w:themeFill="text2" w:themeFillTint="33"/>
            <w:vAlign w:val="center"/>
          </w:tcPr>
          <w:p w:rsidRPr="008B159E" w:rsidR="000D1DD6" w:rsidP="00BB3C61" w:rsidRDefault="007626D9" w14:paraId="44C59612" w14:textId="7306A1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unit</w:t>
            </w:r>
          </w:p>
        </w:tc>
      </w:tr>
      <w:tr w:rsidR="007626D9" w:rsidTr="00FE3739" w14:paraId="44BA406B" w14:textId="77777777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color="auto" w:sz="12" w:space="0"/>
              <w:left w:val="nil"/>
              <w:right w:val="nil"/>
            </w:tcBorders>
            <w:textDirection w:val="btLr"/>
            <w:vAlign w:val="center"/>
          </w:tcPr>
          <w:p w:rsidR="007626D9" w:rsidP="007626D9" w:rsidRDefault="007626D9" w14:paraId="081F14C4" w14:textId="77777777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2026</w:t>
            </w:r>
          </w:p>
          <w:p w:rsidR="007626D9" w:rsidP="007626D9" w:rsidRDefault="007626D9" w14:paraId="2B6C5F39" w14:textId="77777777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  <w:p w:rsidR="007626D9" w:rsidP="007626D9" w:rsidRDefault="007626D9" w14:paraId="778DD423" w14:textId="77777777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  <w:p w:rsidRPr="00983B47" w:rsidR="007626D9" w:rsidP="007626D9" w:rsidRDefault="007626D9" w14:paraId="17103908" w14:textId="77777777">
            <w:pPr>
              <w:pStyle w:val="TableParagraph"/>
              <w:ind w:left="113" w:right="38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auto" w:sz="4" w:space="0"/>
              <w:right w:val="single" w:color="25408F" w:sz="24" w:space="0"/>
            </w:tcBorders>
            <w:vAlign w:val="center"/>
          </w:tcPr>
          <w:p w:rsidR="007626D9" w:rsidP="007626D9" w:rsidRDefault="007626D9" w14:paraId="64689430" w14:textId="77777777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auto" w:sz="4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2E3539" w:rsidR="007626D9" w:rsidP="007626D9" w:rsidRDefault="007626D9" w14:paraId="0E46B5F2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MGMT5511</w:t>
            </w:r>
          </w:p>
          <w:p w:rsidRPr="00EE78D6" w:rsidR="007626D9" w:rsidP="007626D9" w:rsidRDefault="007626D9" w14:paraId="64643150" w14:textId="49BEAC6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Global Business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4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="007626D9" w:rsidP="007626D9" w:rsidRDefault="007626D9" w14:paraId="32E8BAB1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MGMT5526</w:t>
            </w:r>
          </w:p>
          <w:p w:rsidRPr="00EE78D6" w:rsidR="007626D9" w:rsidP="007626D9" w:rsidRDefault="007626D9" w14:paraId="012ED449" w14:textId="254EF8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Principles for Responsible Management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4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EE78D6" w:rsidR="007626D9" w:rsidP="007626D9" w:rsidRDefault="007626D9" w14:paraId="226EA5DD" w14:textId="56A0BD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unit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4" w:space="0"/>
              <w:right w:val="nil"/>
            </w:tcBorders>
            <w:shd w:val="clear" w:color="auto" w:fill="FBDACD" w:themeFill="accent2" w:themeFillTint="33"/>
            <w:vAlign w:val="center"/>
          </w:tcPr>
          <w:p w:rsidRPr="008B159E" w:rsidR="007626D9" w:rsidP="007626D9" w:rsidRDefault="007626D9" w14:paraId="1C31FCC1" w14:textId="5155DA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Marketing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option</w:t>
            </w:r>
          </w:p>
        </w:tc>
      </w:tr>
      <w:tr w:rsidR="007626D9" w:rsidTr="00FE3739" w14:paraId="72E57742" w14:textId="77777777">
        <w:trPr>
          <w:cantSplit/>
          <w:trHeight w:val="992"/>
        </w:trPr>
        <w:tc>
          <w:tcPr>
            <w:tcW w:w="400" w:type="dxa"/>
            <w:vMerge/>
            <w:tcBorders>
              <w:left w:val="nil"/>
              <w:bottom w:val="single" w:color="auto" w:sz="12" w:space="0"/>
              <w:right w:val="nil"/>
            </w:tcBorders>
            <w:textDirection w:val="btLr"/>
          </w:tcPr>
          <w:p w:rsidR="007626D9" w:rsidP="007626D9" w:rsidRDefault="007626D9" w14:paraId="38462D93" w14:textId="77777777">
            <w:pPr>
              <w:pStyle w:val="TableParagraph"/>
              <w:spacing w:before="66"/>
              <w:ind w:left="113" w:right="383"/>
              <w:rPr>
                <w:b/>
                <w:color w:val="231F20"/>
                <w:w w:val="105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7626D9" w:rsidP="007626D9" w:rsidRDefault="007626D9" w14:paraId="774F3F09" w14:textId="77777777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765432" w:rsidR="007626D9" w:rsidP="007626D9" w:rsidRDefault="007626D9" w14:paraId="3CE586B5" w14:textId="2E89B08B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FC5EDC">
              <w:rPr>
                <w:b/>
                <w:sz w:val="20"/>
                <w:szCs w:val="20"/>
              </w:rPr>
              <w:t>Elective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765432" w:rsidR="007626D9" w:rsidP="007626D9" w:rsidRDefault="007626D9" w14:paraId="23F478B7" w14:textId="76F20877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unit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765432" w:rsidR="007626D9" w:rsidP="007626D9" w:rsidRDefault="007626D9" w14:paraId="2E89D0ED" w14:textId="2B7F79D9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unit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231F20" w:sz="2" w:space="0"/>
              <w:bottom w:val="single" w:color="auto" w:sz="12" w:space="0"/>
              <w:right w:val="nil"/>
            </w:tcBorders>
            <w:shd w:val="clear" w:color="auto" w:fill="FBDACD" w:themeFill="accent2" w:themeFillTint="33"/>
            <w:vAlign w:val="center"/>
          </w:tcPr>
          <w:p w:rsidRPr="00765432" w:rsidR="007626D9" w:rsidP="007626D9" w:rsidRDefault="007626D9" w14:paraId="1EF688A9" w14:textId="1D5A1F9C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Marketing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option</w:t>
            </w:r>
          </w:p>
        </w:tc>
      </w:tr>
    </w:tbl>
    <w:p w:rsidR="000D1DD6" w:rsidP="00C4770B" w:rsidRDefault="000D1DD6" w14:paraId="20D4CB3A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  <w:u w:val="single"/>
        </w:rPr>
      </w:pPr>
    </w:p>
    <w:p w:rsidR="00C4770B" w:rsidP="00C4770B" w:rsidRDefault="00C4770B" w14:paraId="6B438ABC" w14:textId="1E852D24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67454">
        <w:rPr>
          <w:b/>
          <w:bCs/>
          <w:sz w:val="20"/>
          <w:szCs w:val="20"/>
          <w:u w:val="single"/>
        </w:rPr>
        <w:t>THIS IS A GENERIC STUDY PLAN AND SHOULD BE USED AS A GUIDE ONLY</w:t>
      </w:r>
    </w:p>
    <w:p w:rsidRPr="00B67CCD" w:rsidR="00C4770B" w:rsidP="00C4770B" w:rsidRDefault="00C4770B" w14:paraId="192E44A4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For </w:t>
      </w:r>
      <w:proofErr w:type="spellStart"/>
      <w:r>
        <w:rPr>
          <w:b/>
          <w:bCs/>
          <w:sz w:val="20"/>
          <w:szCs w:val="20"/>
        </w:rPr>
        <w:t>individualised</w:t>
      </w:r>
      <w:proofErr w:type="spellEnd"/>
      <w:r>
        <w:rPr>
          <w:b/>
          <w:bCs/>
          <w:sz w:val="20"/>
          <w:szCs w:val="20"/>
        </w:rPr>
        <w:t xml:space="preserve"> course advice, please contact the Business School Student Advising Office.</w:t>
      </w:r>
    </w:p>
    <w:p w:rsidRPr="00A163F6" w:rsidR="008C6531" w:rsidP="008C6531" w:rsidRDefault="008C6531" w14:paraId="1F0BFB35" w14:textId="77777777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</w:p>
    <w:p w:rsidR="008C6531" w:rsidP="008C6531" w:rsidRDefault="008C6531" w14:paraId="29B0D980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:rsidRPr="0047701D" w:rsidR="008C6531" w:rsidP="008C6531" w:rsidRDefault="008C6531" w14:paraId="0094D4A7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 w:rsidRPr="00673483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otes</w:t>
      </w:r>
    </w:p>
    <w:p w:rsidRPr="00AA6568" w:rsidR="00AA6568" w:rsidP="00AA6568" w:rsidRDefault="00AA6568" w14:paraId="76ED5610" w14:textId="14C1B5E8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>
        <w:rPr>
          <w:sz w:val="18"/>
          <w:szCs w:val="18"/>
        </w:rPr>
        <w:t xml:space="preserve">*BUSN5100 is required for students who have not completed ATAR English or equivalent </w:t>
      </w:r>
    </w:p>
    <w:p w:rsidRPr="005075D0" w:rsidR="008C6531" w:rsidP="008C6531" w:rsidRDefault="008C6531" w14:paraId="68AEB347" w14:textId="3A4EAA70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found </w:t>
      </w:r>
      <w:r w:rsidRPr="0089117F">
        <w:rPr>
          <w:sz w:val="18"/>
          <w:szCs w:val="18"/>
        </w:rPr>
        <w:t xml:space="preserve">in the </w:t>
      </w:r>
      <w:hyperlink w:history="1" r:id="rId16">
        <w:r w:rsidRPr="0089117F">
          <w:rPr>
            <w:rStyle w:val="Hyperlink"/>
            <w:sz w:val="18"/>
            <w:szCs w:val="18"/>
          </w:rPr>
          <w:t>Handbook</w:t>
        </w:r>
      </w:hyperlink>
      <w:r w:rsidR="0047701D">
        <w:rPr>
          <w:rStyle w:val="Hyperlink"/>
          <w:sz w:val="18"/>
          <w:szCs w:val="18"/>
        </w:rPr>
        <w:t xml:space="preserve"> </w:t>
      </w:r>
    </w:p>
    <w:p w:rsidRPr="00673483" w:rsidR="008C6531" w:rsidP="008C6531" w:rsidRDefault="008C6531" w14:paraId="112095DF" w14:textId="77777777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proofErr w:type="gramStart"/>
      <w:r w:rsidRPr="00673483">
        <w:rPr>
          <w:sz w:val="18"/>
          <w:szCs w:val="18"/>
        </w:rPr>
        <w:t>Plan ahead</w:t>
      </w:r>
      <w:proofErr w:type="gramEnd"/>
      <w:r w:rsidRPr="00673483">
        <w:rPr>
          <w:sz w:val="18"/>
          <w:szCs w:val="18"/>
        </w:rPr>
        <w:t xml:space="preserve">! Look at prerequisite requirements in the Handbook. For example: </w:t>
      </w:r>
      <w:r>
        <w:rPr>
          <w:sz w:val="18"/>
          <w:szCs w:val="18"/>
        </w:rPr>
        <w:t>ACCT5633 requires prerequisite unit ACCT5432.</w:t>
      </w:r>
    </w:p>
    <w:p w:rsidR="008C6531" w:rsidP="008C6531" w:rsidRDefault="008C6531" w14:paraId="2A223A3E" w14:textId="77777777">
      <w:pPr>
        <w:rPr>
          <w:sz w:val="16"/>
          <w:szCs w:val="16"/>
        </w:rPr>
      </w:pPr>
    </w:p>
    <w:p w:rsidR="008C6531" w:rsidP="008C6531" w:rsidRDefault="008C6531" w14:paraId="7E213922" w14:textId="77777777">
      <w:pPr>
        <w:rPr>
          <w:b/>
          <w:bCs/>
          <w:sz w:val="20"/>
          <w:szCs w:val="20"/>
        </w:rPr>
      </w:pPr>
      <w:r w:rsidRPr="0089117F">
        <w:rPr>
          <w:b/>
          <w:bCs/>
          <w:sz w:val="20"/>
          <w:szCs w:val="20"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:rsidRPr="0089117F" w:rsidR="008C6531" w:rsidP="008C6531" w:rsidRDefault="008C6531" w14:paraId="5B99BAAC" w14:textId="55E45F87">
      <w:pPr>
        <w:pStyle w:val="Heading1"/>
        <w:numPr>
          <w:ilvl w:val="0"/>
          <w:numId w:val="8"/>
        </w:numPr>
        <w:spacing w:before="1" w:line="220" w:lineRule="auto"/>
        <w:ind w:right="297"/>
        <w:rPr>
          <w:b w:val="0"/>
          <w:bCs w:val="0"/>
          <w:sz w:val="18"/>
          <w:szCs w:val="18"/>
        </w:rPr>
      </w:pPr>
      <w:r w:rsidRPr="4A9AEC73" w:rsidR="008C6531">
        <w:rPr>
          <w:b w:val="0"/>
          <w:bCs w:val="0"/>
          <w:sz w:val="18"/>
          <w:szCs w:val="18"/>
        </w:rPr>
        <w:t xml:space="preserve">Enrol on </w:t>
      </w:r>
      <w:hyperlink r:id="R4d5ff09d43dc4e1f">
        <w:r w:rsidRPr="4A9AEC73" w:rsidR="008C6531">
          <w:rPr>
            <w:rStyle w:val="Hyperlink"/>
            <w:b w:val="0"/>
            <w:bCs w:val="0"/>
            <w:sz w:val="18"/>
            <w:szCs w:val="18"/>
          </w:rPr>
          <w:t>Student Connect</w:t>
        </w:r>
      </w:hyperlink>
      <w:r w:rsidRPr="4A9AEC73" w:rsidR="008C6531">
        <w:rPr>
          <w:b w:val="0"/>
          <w:bCs w:val="0"/>
          <w:sz w:val="18"/>
          <w:szCs w:val="18"/>
        </w:rPr>
        <w:t xml:space="preserve"> and plan your timetable on the </w:t>
      </w:r>
      <w:hyperlink r:id="R1c2bafffe6264066">
        <w:r w:rsidRPr="4A9AEC73" w:rsidR="008C6531">
          <w:rPr>
            <w:rStyle w:val="Hyperlink"/>
            <w:b w:val="0"/>
            <w:bCs w:val="0"/>
            <w:sz w:val="18"/>
            <w:szCs w:val="18"/>
          </w:rPr>
          <w:t>Class Allocation System (CAS)</w:t>
        </w:r>
      </w:hyperlink>
    </w:p>
    <w:p w:rsidRPr="00DA16F6" w:rsidR="008C6531" w:rsidP="008C6531" w:rsidRDefault="008C6531" w14:paraId="339B32ED" w14:textId="77777777">
      <w:pPr>
        <w:pStyle w:val="Heading2"/>
        <w:spacing w:line="244" w:lineRule="exact"/>
        <w:rPr>
          <w:sz w:val="12"/>
          <w:szCs w:val="12"/>
        </w:rPr>
      </w:pPr>
    </w:p>
    <w:sectPr w:rsidRPr="00DA16F6" w:rsidR="008C6531" w:rsidSect="008C6531"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4CDA" w:rsidRDefault="009F4CDA" w14:paraId="516D4426" w14:textId="77777777">
      <w:r>
        <w:separator/>
      </w:r>
    </w:p>
  </w:endnote>
  <w:endnote w:type="continuationSeparator" w:id="0">
    <w:p w:rsidR="009F4CDA" w:rsidRDefault="009F4CDA" w14:paraId="0B3703F0" w14:textId="77777777">
      <w:r>
        <w:continuationSeparator/>
      </w:r>
    </w:p>
  </w:endnote>
  <w:endnote w:type="continuationNotice" w:id="1">
    <w:p w:rsidR="009F4CDA" w:rsidRDefault="009F4CDA" w14:paraId="6091C4B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5302D" w:rsidR="004F19AF" w:rsidP="004F19AF" w:rsidRDefault="004F19AF" w14:paraId="457939B3" w14:textId="77777777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CC1D0C">
      <w:rPr>
        <w:color w:val="231F20"/>
        <w:sz w:val="16"/>
      </w:rPr>
      <w:t xml:space="preserve"> </w:t>
    </w:r>
    <w:proofErr w:type="gramStart"/>
    <w:r w:rsidRPr="004F19AF">
      <w:rPr>
        <w:color w:val="231F20"/>
        <w:sz w:val="16"/>
      </w:rPr>
      <w:t>2 year</w:t>
    </w:r>
    <w:proofErr w:type="gramEnd"/>
    <w:r w:rsidRPr="004F19AF">
      <w:rPr>
        <w:color w:val="231F20"/>
        <w:sz w:val="16"/>
      </w:rPr>
      <w:t xml:space="preserve"> study plans</w:t>
    </w:r>
    <w:r>
      <w:rPr>
        <w:color w:val="231F20"/>
        <w:sz w:val="16"/>
      </w:rPr>
      <w:t xml:space="preserve"> include </w:t>
    </w:r>
    <w:r w:rsidRPr="004F19AF">
      <w:rPr>
        <w:color w:val="231F20"/>
        <w:sz w:val="16"/>
      </w:rPr>
      <w:t xml:space="preserve">no credit towards the conversion units of the course. </w:t>
    </w:r>
    <w:proofErr w:type="gramStart"/>
    <w:r w:rsidRPr="004F19AF">
      <w:rPr>
        <w:color w:val="231F20"/>
        <w:sz w:val="16"/>
      </w:rPr>
      <w:t>1.5 year</w:t>
    </w:r>
    <w:proofErr w:type="gramEnd"/>
    <w:r w:rsidRPr="004F19AF">
      <w:rPr>
        <w:color w:val="231F20"/>
        <w:sz w:val="16"/>
      </w:rPr>
      <w:t xml:space="preserve"> study plans </w:t>
    </w:r>
    <w:r>
      <w:rPr>
        <w:color w:val="231F20"/>
        <w:sz w:val="16"/>
      </w:rPr>
      <w:t>include credit towards the</w:t>
    </w:r>
    <w:r w:rsidRPr="004F19AF">
      <w:rPr>
        <w:color w:val="231F20"/>
        <w:sz w:val="16"/>
      </w:rPr>
      <w:t xml:space="preserve"> conversion units of the course.</w:t>
    </w:r>
    <w:r w:rsidR="00CC1D0C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 xml:space="preserve">assistance with an individualized study plan.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Pr="0045302D" w:rsidR="0045302D">
      <w:rPr>
        <w:color w:val="FF0000"/>
        <w:sz w:val="16"/>
      </w:rPr>
      <w:t xml:space="preserve"> </w:t>
    </w:r>
  </w:p>
  <w:p w:rsidR="004F19AF" w:rsidP="004F19AF" w:rsidRDefault="004F19AF" w14:paraId="56A77426" w14:textId="77777777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:rsidR="004F19AF" w:rsidRDefault="004F19AF" w14:paraId="711FB3C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4CDA" w:rsidRDefault="009F4CDA" w14:paraId="04387980" w14:textId="77777777">
      <w:r>
        <w:separator/>
      </w:r>
    </w:p>
  </w:footnote>
  <w:footnote w:type="continuationSeparator" w:id="0">
    <w:p w:rsidR="009F4CDA" w:rsidRDefault="009F4CDA" w14:paraId="78CDB284" w14:textId="77777777">
      <w:r>
        <w:continuationSeparator/>
      </w:r>
    </w:p>
  </w:footnote>
  <w:footnote w:type="continuationNotice" w:id="1">
    <w:p w:rsidR="009F4CDA" w:rsidRDefault="009F4CDA" w14:paraId="57769BA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73483" w:rsidRDefault="003C5075" w14:paraId="29BFAF04" w14:textId="77777777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36BACDA" wp14:editId="54D2C697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Pr="00531310" w:rsidR="003C5075" w:rsidP="003C5075" w:rsidRDefault="003C5075" w14:paraId="5FD23899" w14:textId="77777777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36BACDA">
              <v:stroke joinstyle="miter"/>
              <v:path gradientshapeok="t" o:connecttype="rect"/>
            </v:shapetype>
            <v:shape id="Text Box 2" style="position:absolute;margin-left:636.15pt;margin-top:50.6pt;width:143.95pt;height:110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window" strokecolor="#27348b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">
              <v:textbox style="mso-fit-shape-to-text:t">
                <w:txbxContent>
                  <w:p w:rsidRPr="00531310" w:rsidR="003C5075" w:rsidP="003C5075" w:rsidRDefault="003C5075" w14:paraId="5FD23899" w14:textId="77777777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51983CF" wp14:editId="2EE27B82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4" style="position:absolute;margin-left:633.05pt;margin-top:-3.8pt;width:144.8pt;height:49.95pt;z-index:-251658240;mso-position-horizontal-relative:margin;mso-width-relative:margin;mso-height-relative:margin" coordsize="19958,6553" o:spid="_x0000_s1026" w14:anchorId="399175C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5" style="position:absolute;width:5772;height:655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o:title="" r:id="rId11"/>
              </v:shape>
              <v:group id="Group 56" style="position:absolute;left:9715;top:95;width:8115;height:1028" coordsize="1278,162" coordorigin="14490,74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style="position:absolute;left:14489;top:741;width:132;height:16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o:title="" r:id="rId12"/>
                </v:shape>
                <v:shape id="Picture 23" style="position:absolute;left:14651;top:741;width:141;height:159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o:title="" r:id="rId13"/>
                </v:shape>
                <v:shape id="Picture 24" style="position:absolute;left:14824;top:741;width:329;height:159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o:title="" r:id="rId14"/>
                </v:shape>
                <v:shape id="Picture 25" style="position:absolute;left:15182;top:739;width:585;height:161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o:title="" r:id="rId15"/>
                </v:shape>
              </v:group>
              <v:shape id="Picture 67" style="position:absolute;left:18288;top:95;width:1581;height:1016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o:title="" r:id="rId16"/>
              </v:shape>
              <v:shape id="Picture 68" style="position:absolute;left:6477;top:95;width:2520;height:1003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o:title="" r:id="rId17"/>
              </v:shape>
              <v:group id="Group 69" style="position:absolute;left:6572;top:1619;width:13386;height:2254" coordsize="2108,355" coordorigin="13988,970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style="position:absolute;left:13987;top:972;width:686;height:352;visibility:visible;mso-wrap-style:square;v-text-anchor:top" coordsize="686,352" o:spid="_x0000_s1036" fillcolor="#21409a" stroked="f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style="position:absolute;left:14707;top:970;width:491;height:355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o:title="" r:id="rId18"/>
                </v:shape>
                <v:shape id="Freeform 18" style="position:absolute;left:15231;top:972;width:224;height:350;visibility:visible;mso-wrap-style:square;v-text-anchor:top" coordsize="224,350" o:spid="_x0000_s1038" fillcolor="#21409a" stroked="f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style="position:absolute;left:15496;top:972;width:253;height:350;visibility:visible;mso-wrap-style:square" o:spid="_x0000_s103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o:title="" r:id="rId19"/>
                </v:shape>
                <v:shape id="Picture 20" style="position:absolute;left:15784;top:972;width:311;height:350;visibility:visible;mso-wrap-style:square" o:spid="_x0000_s104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o:title="" r:id="rId20"/>
                </v:shape>
              </v:group>
              <v:shape id="Freeform: Shape 82" style="position:absolute;left:6572;top:4286;width:13386;height:1949;visibility:visible;mso-wrap-style:square;v-text-anchor:top" coordsize="2108,307" o:spid="_x0000_s1041" fillcolor="#21409a" stroked="f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="0067348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1A905DD" wp14:editId="0C52CEBF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E78D6" w:rsidR="00673483" w:rsidRDefault="00673483" w14:paraId="7DA7A86E" w14:textId="77777777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:rsidRPr="00E61827" w:rsidR="00EE78D6" w:rsidRDefault="00EE78D6" w14:paraId="23F57A80" w14:textId="77777777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3" style="position:absolute;margin-left:31.15pt;margin-top:18.6pt;width:359.55pt;height:32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w14:anchorId="41A905DD">
              <v:textbox inset="0,0,0,0">
                <w:txbxContent>
                  <w:p w:rsidRPr="00EE78D6" w:rsidR="00673483" w:rsidRDefault="00673483" w14:paraId="7DA7A86E" w14:textId="77777777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:rsidRPr="00E61827" w:rsidR="00EE78D6" w:rsidRDefault="00EE78D6" w14:paraId="23F57A80" w14:textId="77777777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hint="default" w:ascii="Calibri" w:hAnsi="Calibri" w:cs="Calibri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hint="default" w:ascii="Symbol" w:hAnsi="Symbol" w:cs="Symbol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hint="default" w:ascii="Symbol" w:hAnsi="Symbol" w:cs="Symbol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hint="default" w:ascii="Symbol" w:hAnsi="Symbol" w:cs="Symbol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hint="default" w:ascii="Symbol" w:hAnsi="Symbol" w:cs="Symbol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hint="default" w:ascii="Symbol" w:hAnsi="Symbol" w:cs="Symbol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hint="default" w:ascii="Symbol" w:hAnsi="Symbol" w:cs="Symbol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hint="default" w:ascii="Symbol" w:hAnsi="Symbol" w:cs="Symbol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hint="default" w:ascii="Symbol" w:hAnsi="Symbol" w:cs="Symbol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hint="default" w:ascii="Century Gothic" w:hAnsi="Century Gothic" w:eastAsia="Century Gothic Pro" w:cs="Century Gothic Pro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hint="default" w:ascii="Symbol" w:hAnsi="Symbol" w:cs="Symbol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hint="default" w:ascii="Symbol" w:hAnsi="Symbol" w:cs="Symbol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hint="default" w:ascii="Symbol" w:hAnsi="Symbol" w:cs="Symbol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hint="default" w:ascii="Symbol" w:hAnsi="Symbol" w:cs="Symbol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hint="default" w:ascii="Symbol" w:hAnsi="Symbol" w:cs="Symbol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hint="default" w:ascii="Symbol" w:hAnsi="Symbol" w:cs="Symbol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hint="default" w:ascii="Symbol" w:hAnsi="Symbol" w:cs="Symbol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hint="default" w:ascii="Symbol" w:hAnsi="Symbol" w:cs="Symbol"/>
        <w:lang w:val="en-AU" w:eastAsia="en-US" w:bidi="ar-SA"/>
      </w:rPr>
    </w:lvl>
  </w:abstractNum>
  <w:abstractNum w:abstractNumId="6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hint="default" w:ascii="Wingdings" w:hAnsi="Wingdings"/>
      </w:rPr>
    </w:lvl>
  </w:abstractNum>
  <w:abstractNum w:abstractNumId="7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hint="default" w:ascii="Symbol" w:hAnsi="Symbol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hint="default" w:ascii="Symbol" w:hAnsi="Symbol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hint="default" w:ascii="Wingdings" w:hAnsi="Wingdings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5"/>
  </w:num>
  <w:num w:numId="4" w16cid:durableId="753363007">
    <w:abstractNumId w:val="8"/>
  </w:num>
  <w:num w:numId="5" w16cid:durableId="1460877942">
    <w:abstractNumId w:val="9"/>
  </w:num>
  <w:num w:numId="6" w16cid:durableId="828256945">
    <w:abstractNumId w:val="6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52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3541"/>
    <w:rsid w:val="00024528"/>
    <w:rsid w:val="00024B8D"/>
    <w:rsid w:val="00026DBF"/>
    <w:rsid w:val="0003157E"/>
    <w:rsid w:val="00031CB3"/>
    <w:rsid w:val="00032FDF"/>
    <w:rsid w:val="00035134"/>
    <w:rsid w:val="0003639F"/>
    <w:rsid w:val="00036C53"/>
    <w:rsid w:val="00037EF9"/>
    <w:rsid w:val="000400C7"/>
    <w:rsid w:val="000443AD"/>
    <w:rsid w:val="00047BD1"/>
    <w:rsid w:val="00057BF2"/>
    <w:rsid w:val="000600A2"/>
    <w:rsid w:val="000620AA"/>
    <w:rsid w:val="00064F9C"/>
    <w:rsid w:val="000841D3"/>
    <w:rsid w:val="00091CFF"/>
    <w:rsid w:val="00095393"/>
    <w:rsid w:val="00095E51"/>
    <w:rsid w:val="00096D3A"/>
    <w:rsid w:val="000A269E"/>
    <w:rsid w:val="000A26BA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1DD6"/>
    <w:rsid w:val="000D2CD8"/>
    <w:rsid w:val="000D419E"/>
    <w:rsid w:val="000D4AAE"/>
    <w:rsid w:val="000D7C75"/>
    <w:rsid w:val="000E0825"/>
    <w:rsid w:val="000E1159"/>
    <w:rsid w:val="000E3A3E"/>
    <w:rsid w:val="000F0F5B"/>
    <w:rsid w:val="000F5B67"/>
    <w:rsid w:val="000F5E12"/>
    <w:rsid w:val="000F70FF"/>
    <w:rsid w:val="00102C81"/>
    <w:rsid w:val="00106AA7"/>
    <w:rsid w:val="00106EAE"/>
    <w:rsid w:val="001100B5"/>
    <w:rsid w:val="00116E36"/>
    <w:rsid w:val="0012084E"/>
    <w:rsid w:val="0012108E"/>
    <w:rsid w:val="001221B4"/>
    <w:rsid w:val="001242A9"/>
    <w:rsid w:val="0013178F"/>
    <w:rsid w:val="00134905"/>
    <w:rsid w:val="00134B54"/>
    <w:rsid w:val="00141178"/>
    <w:rsid w:val="00145FBE"/>
    <w:rsid w:val="001470D8"/>
    <w:rsid w:val="00150140"/>
    <w:rsid w:val="0015083B"/>
    <w:rsid w:val="0015171F"/>
    <w:rsid w:val="001549C2"/>
    <w:rsid w:val="001559C1"/>
    <w:rsid w:val="00155F34"/>
    <w:rsid w:val="00156CB4"/>
    <w:rsid w:val="00157F08"/>
    <w:rsid w:val="00162D76"/>
    <w:rsid w:val="0016663B"/>
    <w:rsid w:val="001674F7"/>
    <w:rsid w:val="00167DD3"/>
    <w:rsid w:val="00171D01"/>
    <w:rsid w:val="00172A79"/>
    <w:rsid w:val="0017474B"/>
    <w:rsid w:val="00176A23"/>
    <w:rsid w:val="00177E72"/>
    <w:rsid w:val="001835CF"/>
    <w:rsid w:val="0018604B"/>
    <w:rsid w:val="00190C18"/>
    <w:rsid w:val="00191738"/>
    <w:rsid w:val="00191AB2"/>
    <w:rsid w:val="00194530"/>
    <w:rsid w:val="001A19B1"/>
    <w:rsid w:val="001A1D6D"/>
    <w:rsid w:val="001B0A54"/>
    <w:rsid w:val="001B18D8"/>
    <w:rsid w:val="001B254C"/>
    <w:rsid w:val="001B31FE"/>
    <w:rsid w:val="001B4A9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F031C"/>
    <w:rsid w:val="001F5367"/>
    <w:rsid w:val="001F717F"/>
    <w:rsid w:val="002001A3"/>
    <w:rsid w:val="00201615"/>
    <w:rsid w:val="00204FBD"/>
    <w:rsid w:val="00210213"/>
    <w:rsid w:val="002109DE"/>
    <w:rsid w:val="00211BA9"/>
    <w:rsid w:val="002127F7"/>
    <w:rsid w:val="0021332E"/>
    <w:rsid w:val="0021660D"/>
    <w:rsid w:val="002209DB"/>
    <w:rsid w:val="00223820"/>
    <w:rsid w:val="00224BB5"/>
    <w:rsid w:val="00227B3D"/>
    <w:rsid w:val="00231DE7"/>
    <w:rsid w:val="00232E5E"/>
    <w:rsid w:val="002362F9"/>
    <w:rsid w:val="0024181A"/>
    <w:rsid w:val="00242C6D"/>
    <w:rsid w:val="002444C6"/>
    <w:rsid w:val="00244E46"/>
    <w:rsid w:val="00246469"/>
    <w:rsid w:val="002509DE"/>
    <w:rsid w:val="00250D1B"/>
    <w:rsid w:val="00255200"/>
    <w:rsid w:val="00256625"/>
    <w:rsid w:val="00260A99"/>
    <w:rsid w:val="00261BC0"/>
    <w:rsid w:val="00262E52"/>
    <w:rsid w:val="00264985"/>
    <w:rsid w:val="00266071"/>
    <w:rsid w:val="002666A1"/>
    <w:rsid w:val="00273CC5"/>
    <w:rsid w:val="002741C8"/>
    <w:rsid w:val="002841E6"/>
    <w:rsid w:val="00284E2F"/>
    <w:rsid w:val="00292E61"/>
    <w:rsid w:val="00294DBE"/>
    <w:rsid w:val="00296001"/>
    <w:rsid w:val="002A13C0"/>
    <w:rsid w:val="002A2307"/>
    <w:rsid w:val="002A2DA1"/>
    <w:rsid w:val="002A43B6"/>
    <w:rsid w:val="002A45EF"/>
    <w:rsid w:val="002A4D10"/>
    <w:rsid w:val="002A51AF"/>
    <w:rsid w:val="002B13BA"/>
    <w:rsid w:val="002B41F5"/>
    <w:rsid w:val="002B5A3E"/>
    <w:rsid w:val="002B7707"/>
    <w:rsid w:val="002B7812"/>
    <w:rsid w:val="002C2306"/>
    <w:rsid w:val="002C5636"/>
    <w:rsid w:val="002C5745"/>
    <w:rsid w:val="002C6479"/>
    <w:rsid w:val="002C77D5"/>
    <w:rsid w:val="002D1920"/>
    <w:rsid w:val="002E2E58"/>
    <w:rsid w:val="002E3539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B47"/>
    <w:rsid w:val="003336A2"/>
    <w:rsid w:val="00334FA3"/>
    <w:rsid w:val="003434A3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3584"/>
    <w:rsid w:val="003B483E"/>
    <w:rsid w:val="003B6E08"/>
    <w:rsid w:val="003C0B1C"/>
    <w:rsid w:val="003C2818"/>
    <w:rsid w:val="003C5075"/>
    <w:rsid w:val="003C5DEE"/>
    <w:rsid w:val="003D06F8"/>
    <w:rsid w:val="003D4FA0"/>
    <w:rsid w:val="003D6CFB"/>
    <w:rsid w:val="003E7829"/>
    <w:rsid w:val="003F5635"/>
    <w:rsid w:val="004013F2"/>
    <w:rsid w:val="00402088"/>
    <w:rsid w:val="004038A4"/>
    <w:rsid w:val="004118FE"/>
    <w:rsid w:val="00415135"/>
    <w:rsid w:val="00415C17"/>
    <w:rsid w:val="004165BE"/>
    <w:rsid w:val="00421CEF"/>
    <w:rsid w:val="0042438E"/>
    <w:rsid w:val="0042600D"/>
    <w:rsid w:val="0042757A"/>
    <w:rsid w:val="00433FA3"/>
    <w:rsid w:val="004347FE"/>
    <w:rsid w:val="00434D6A"/>
    <w:rsid w:val="00437E41"/>
    <w:rsid w:val="00442AE3"/>
    <w:rsid w:val="00443F1D"/>
    <w:rsid w:val="0045278B"/>
    <w:rsid w:val="00452F61"/>
    <w:rsid w:val="0045302D"/>
    <w:rsid w:val="00455D17"/>
    <w:rsid w:val="00456167"/>
    <w:rsid w:val="00462BD9"/>
    <w:rsid w:val="00473B14"/>
    <w:rsid w:val="004750C9"/>
    <w:rsid w:val="00475B50"/>
    <w:rsid w:val="0047701D"/>
    <w:rsid w:val="0048079F"/>
    <w:rsid w:val="00480C4A"/>
    <w:rsid w:val="00490D72"/>
    <w:rsid w:val="00490D85"/>
    <w:rsid w:val="00496230"/>
    <w:rsid w:val="00496A9F"/>
    <w:rsid w:val="004A6FF1"/>
    <w:rsid w:val="004A74C4"/>
    <w:rsid w:val="004B11EC"/>
    <w:rsid w:val="004B21E4"/>
    <w:rsid w:val="004B3815"/>
    <w:rsid w:val="004B51E4"/>
    <w:rsid w:val="004C193B"/>
    <w:rsid w:val="004C2535"/>
    <w:rsid w:val="004C56D2"/>
    <w:rsid w:val="004C7CB2"/>
    <w:rsid w:val="004D1B4F"/>
    <w:rsid w:val="004D2DBB"/>
    <w:rsid w:val="004D30DF"/>
    <w:rsid w:val="004D32EA"/>
    <w:rsid w:val="004D51C3"/>
    <w:rsid w:val="004D542F"/>
    <w:rsid w:val="004E22AD"/>
    <w:rsid w:val="004E399C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23185"/>
    <w:rsid w:val="00525D39"/>
    <w:rsid w:val="00525FFC"/>
    <w:rsid w:val="00526919"/>
    <w:rsid w:val="005275E1"/>
    <w:rsid w:val="00530C03"/>
    <w:rsid w:val="0053599E"/>
    <w:rsid w:val="00536866"/>
    <w:rsid w:val="005377AF"/>
    <w:rsid w:val="00540B82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5049"/>
    <w:rsid w:val="00585B94"/>
    <w:rsid w:val="00591414"/>
    <w:rsid w:val="005A0260"/>
    <w:rsid w:val="005A209A"/>
    <w:rsid w:val="005A40E6"/>
    <w:rsid w:val="005A60DA"/>
    <w:rsid w:val="005A61DE"/>
    <w:rsid w:val="005A7204"/>
    <w:rsid w:val="005B385A"/>
    <w:rsid w:val="005B3EEF"/>
    <w:rsid w:val="005C0C69"/>
    <w:rsid w:val="005C3457"/>
    <w:rsid w:val="005C3F57"/>
    <w:rsid w:val="005C44A3"/>
    <w:rsid w:val="005C6840"/>
    <w:rsid w:val="005D207E"/>
    <w:rsid w:val="005D4B55"/>
    <w:rsid w:val="005D5BCA"/>
    <w:rsid w:val="005D6B59"/>
    <w:rsid w:val="005E3092"/>
    <w:rsid w:val="005E534F"/>
    <w:rsid w:val="005E53F7"/>
    <w:rsid w:val="005E78B6"/>
    <w:rsid w:val="005E7EBD"/>
    <w:rsid w:val="005F0704"/>
    <w:rsid w:val="005F4E6A"/>
    <w:rsid w:val="005F56A2"/>
    <w:rsid w:val="005F5E1F"/>
    <w:rsid w:val="005F7211"/>
    <w:rsid w:val="00602400"/>
    <w:rsid w:val="00606259"/>
    <w:rsid w:val="006133A2"/>
    <w:rsid w:val="006134C4"/>
    <w:rsid w:val="0061350D"/>
    <w:rsid w:val="00621706"/>
    <w:rsid w:val="0062488F"/>
    <w:rsid w:val="00624DB1"/>
    <w:rsid w:val="006256E6"/>
    <w:rsid w:val="00625872"/>
    <w:rsid w:val="006267ED"/>
    <w:rsid w:val="00626926"/>
    <w:rsid w:val="006270D6"/>
    <w:rsid w:val="0063086D"/>
    <w:rsid w:val="00630D57"/>
    <w:rsid w:val="00637FA5"/>
    <w:rsid w:val="00641FD2"/>
    <w:rsid w:val="00647D19"/>
    <w:rsid w:val="0065083F"/>
    <w:rsid w:val="0065156E"/>
    <w:rsid w:val="006546C6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7D1A"/>
    <w:rsid w:val="00693F5F"/>
    <w:rsid w:val="00694C3E"/>
    <w:rsid w:val="00694E8D"/>
    <w:rsid w:val="006A0A7D"/>
    <w:rsid w:val="006A1B97"/>
    <w:rsid w:val="006A70F6"/>
    <w:rsid w:val="006B14AA"/>
    <w:rsid w:val="006B4A64"/>
    <w:rsid w:val="006B545B"/>
    <w:rsid w:val="006B73C5"/>
    <w:rsid w:val="006B7C9F"/>
    <w:rsid w:val="006C2D95"/>
    <w:rsid w:val="006C33C5"/>
    <w:rsid w:val="006C57D6"/>
    <w:rsid w:val="006C6C42"/>
    <w:rsid w:val="006C77C3"/>
    <w:rsid w:val="006D0751"/>
    <w:rsid w:val="006D09EE"/>
    <w:rsid w:val="006D2399"/>
    <w:rsid w:val="006D75D9"/>
    <w:rsid w:val="006E0A1C"/>
    <w:rsid w:val="006E10C3"/>
    <w:rsid w:val="006E23DC"/>
    <w:rsid w:val="006E2585"/>
    <w:rsid w:val="006E3133"/>
    <w:rsid w:val="006F5D39"/>
    <w:rsid w:val="007015F0"/>
    <w:rsid w:val="0070394B"/>
    <w:rsid w:val="00714382"/>
    <w:rsid w:val="007156C2"/>
    <w:rsid w:val="0071614B"/>
    <w:rsid w:val="00717474"/>
    <w:rsid w:val="007234F8"/>
    <w:rsid w:val="007237D3"/>
    <w:rsid w:val="00730247"/>
    <w:rsid w:val="007345F7"/>
    <w:rsid w:val="00734DB0"/>
    <w:rsid w:val="0073515C"/>
    <w:rsid w:val="0074669D"/>
    <w:rsid w:val="00746B89"/>
    <w:rsid w:val="007522E6"/>
    <w:rsid w:val="00753DE9"/>
    <w:rsid w:val="0075608B"/>
    <w:rsid w:val="00756A9A"/>
    <w:rsid w:val="007626D9"/>
    <w:rsid w:val="007646CE"/>
    <w:rsid w:val="00765432"/>
    <w:rsid w:val="00766AF5"/>
    <w:rsid w:val="007715C5"/>
    <w:rsid w:val="00774AC8"/>
    <w:rsid w:val="007827B3"/>
    <w:rsid w:val="007901D1"/>
    <w:rsid w:val="00790274"/>
    <w:rsid w:val="0079051F"/>
    <w:rsid w:val="00790E29"/>
    <w:rsid w:val="00796FBA"/>
    <w:rsid w:val="007A0FA8"/>
    <w:rsid w:val="007A3732"/>
    <w:rsid w:val="007B2FD7"/>
    <w:rsid w:val="007B5800"/>
    <w:rsid w:val="007C07AC"/>
    <w:rsid w:val="007C1D0B"/>
    <w:rsid w:val="007C2D1D"/>
    <w:rsid w:val="007C315F"/>
    <w:rsid w:val="007D3131"/>
    <w:rsid w:val="007D35F7"/>
    <w:rsid w:val="007D473D"/>
    <w:rsid w:val="007D7207"/>
    <w:rsid w:val="007E4A15"/>
    <w:rsid w:val="007F75C0"/>
    <w:rsid w:val="0080015C"/>
    <w:rsid w:val="00804277"/>
    <w:rsid w:val="00810138"/>
    <w:rsid w:val="00810CFC"/>
    <w:rsid w:val="008118AA"/>
    <w:rsid w:val="008135EA"/>
    <w:rsid w:val="00813BBB"/>
    <w:rsid w:val="00822944"/>
    <w:rsid w:val="00822B2B"/>
    <w:rsid w:val="00823043"/>
    <w:rsid w:val="0082576C"/>
    <w:rsid w:val="00830A65"/>
    <w:rsid w:val="008319FB"/>
    <w:rsid w:val="00833577"/>
    <w:rsid w:val="0083386C"/>
    <w:rsid w:val="00833D87"/>
    <w:rsid w:val="008356BC"/>
    <w:rsid w:val="00835B31"/>
    <w:rsid w:val="008365C3"/>
    <w:rsid w:val="008368FE"/>
    <w:rsid w:val="00844C43"/>
    <w:rsid w:val="0085098A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63C7"/>
    <w:rsid w:val="008B10A0"/>
    <w:rsid w:val="008B159E"/>
    <w:rsid w:val="008B4F98"/>
    <w:rsid w:val="008C0902"/>
    <w:rsid w:val="008C113F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56CC"/>
    <w:rsid w:val="008E6C93"/>
    <w:rsid w:val="008E7A93"/>
    <w:rsid w:val="008F059A"/>
    <w:rsid w:val="008F3A7B"/>
    <w:rsid w:val="008F4084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42035"/>
    <w:rsid w:val="00951902"/>
    <w:rsid w:val="0095370D"/>
    <w:rsid w:val="00953A73"/>
    <w:rsid w:val="00953E09"/>
    <w:rsid w:val="009566E2"/>
    <w:rsid w:val="00956813"/>
    <w:rsid w:val="0095686E"/>
    <w:rsid w:val="009627C8"/>
    <w:rsid w:val="00964A20"/>
    <w:rsid w:val="00966D20"/>
    <w:rsid w:val="00966ECC"/>
    <w:rsid w:val="009673F5"/>
    <w:rsid w:val="00971466"/>
    <w:rsid w:val="00974BAB"/>
    <w:rsid w:val="00981A74"/>
    <w:rsid w:val="009837B1"/>
    <w:rsid w:val="00983B47"/>
    <w:rsid w:val="00983CD4"/>
    <w:rsid w:val="0099110F"/>
    <w:rsid w:val="00993051"/>
    <w:rsid w:val="00995079"/>
    <w:rsid w:val="009A2BA0"/>
    <w:rsid w:val="009A4247"/>
    <w:rsid w:val="009A6C1B"/>
    <w:rsid w:val="009B09D7"/>
    <w:rsid w:val="009B4715"/>
    <w:rsid w:val="009C0DCC"/>
    <w:rsid w:val="009C2675"/>
    <w:rsid w:val="009C32B8"/>
    <w:rsid w:val="009C3F20"/>
    <w:rsid w:val="009D1394"/>
    <w:rsid w:val="009E115F"/>
    <w:rsid w:val="009E7076"/>
    <w:rsid w:val="009F4CDA"/>
    <w:rsid w:val="009F5612"/>
    <w:rsid w:val="009F583E"/>
    <w:rsid w:val="00A006EF"/>
    <w:rsid w:val="00A00F5B"/>
    <w:rsid w:val="00A03A0C"/>
    <w:rsid w:val="00A04C5F"/>
    <w:rsid w:val="00A11912"/>
    <w:rsid w:val="00A12037"/>
    <w:rsid w:val="00A163F6"/>
    <w:rsid w:val="00A16D41"/>
    <w:rsid w:val="00A20F14"/>
    <w:rsid w:val="00A22A70"/>
    <w:rsid w:val="00A2657D"/>
    <w:rsid w:val="00A3470E"/>
    <w:rsid w:val="00A34ACA"/>
    <w:rsid w:val="00A353B1"/>
    <w:rsid w:val="00A36450"/>
    <w:rsid w:val="00A41541"/>
    <w:rsid w:val="00A427FA"/>
    <w:rsid w:val="00A42D38"/>
    <w:rsid w:val="00A43E59"/>
    <w:rsid w:val="00A53A9A"/>
    <w:rsid w:val="00A5551A"/>
    <w:rsid w:val="00A57AFD"/>
    <w:rsid w:val="00A57D44"/>
    <w:rsid w:val="00A62D93"/>
    <w:rsid w:val="00A647A2"/>
    <w:rsid w:val="00A70E87"/>
    <w:rsid w:val="00A72721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568"/>
    <w:rsid w:val="00AA6F59"/>
    <w:rsid w:val="00AB20DE"/>
    <w:rsid w:val="00AB58A2"/>
    <w:rsid w:val="00AC1F62"/>
    <w:rsid w:val="00AC5512"/>
    <w:rsid w:val="00AC66B6"/>
    <w:rsid w:val="00AD05D1"/>
    <w:rsid w:val="00AE55F5"/>
    <w:rsid w:val="00AF24F4"/>
    <w:rsid w:val="00AF4E3A"/>
    <w:rsid w:val="00AF71B7"/>
    <w:rsid w:val="00B00FE6"/>
    <w:rsid w:val="00B01E1F"/>
    <w:rsid w:val="00B109AF"/>
    <w:rsid w:val="00B130F5"/>
    <w:rsid w:val="00B13D3F"/>
    <w:rsid w:val="00B15F12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10B9"/>
    <w:rsid w:val="00B4397C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1687"/>
    <w:rsid w:val="00B61BFB"/>
    <w:rsid w:val="00B653B9"/>
    <w:rsid w:val="00B67CCD"/>
    <w:rsid w:val="00B67D35"/>
    <w:rsid w:val="00B67F0D"/>
    <w:rsid w:val="00B708A9"/>
    <w:rsid w:val="00B801C8"/>
    <w:rsid w:val="00B8577E"/>
    <w:rsid w:val="00B94144"/>
    <w:rsid w:val="00B94A40"/>
    <w:rsid w:val="00B95AF6"/>
    <w:rsid w:val="00BA2051"/>
    <w:rsid w:val="00BA47C5"/>
    <w:rsid w:val="00BA4E7E"/>
    <w:rsid w:val="00BA623B"/>
    <w:rsid w:val="00BB0C77"/>
    <w:rsid w:val="00BB0D5E"/>
    <w:rsid w:val="00BB3AA9"/>
    <w:rsid w:val="00BC0B70"/>
    <w:rsid w:val="00BC2703"/>
    <w:rsid w:val="00BC2D9A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64EB"/>
    <w:rsid w:val="00C25BED"/>
    <w:rsid w:val="00C25C5D"/>
    <w:rsid w:val="00C25CF5"/>
    <w:rsid w:val="00C27A81"/>
    <w:rsid w:val="00C30002"/>
    <w:rsid w:val="00C30973"/>
    <w:rsid w:val="00C314CF"/>
    <w:rsid w:val="00C32912"/>
    <w:rsid w:val="00C35451"/>
    <w:rsid w:val="00C4049D"/>
    <w:rsid w:val="00C407A3"/>
    <w:rsid w:val="00C41133"/>
    <w:rsid w:val="00C42205"/>
    <w:rsid w:val="00C47101"/>
    <w:rsid w:val="00C4770B"/>
    <w:rsid w:val="00C50503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67E1"/>
    <w:rsid w:val="00C97FEB"/>
    <w:rsid w:val="00CA0272"/>
    <w:rsid w:val="00CA4A15"/>
    <w:rsid w:val="00CB12DE"/>
    <w:rsid w:val="00CB3D5C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AD5"/>
    <w:rsid w:val="00CC76AC"/>
    <w:rsid w:val="00CD0273"/>
    <w:rsid w:val="00CD1265"/>
    <w:rsid w:val="00CE1675"/>
    <w:rsid w:val="00CE4266"/>
    <w:rsid w:val="00CE4716"/>
    <w:rsid w:val="00CE48B6"/>
    <w:rsid w:val="00CE50DF"/>
    <w:rsid w:val="00CE6A34"/>
    <w:rsid w:val="00CE6A39"/>
    <w:rsid w:val="00CF0793"/>
    <w:rsid w:val="00CF1223"/>
    <w:rsid w:val="00CF5F10"/>
    <w:rsid w:val="00CF606C"/>
    <w:rsid w:val="00CF7865"/>
    <w:rsid w:val="00CF7A7E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3E5B"/>
    <w:rsid w:val="00D31E72"/>
    <w:rsid w:val="00D33638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54217"/>
    <w:rsid w:val="00D55C7D"/>
    <w:rsid w:val="00D605D2"/>
    <w:rsid w:val="00D631B7"/>
    <w:rsid w:val="00D63A75"/>
    <w:rsid w:val="00D63DEC"/>
    <w:rsid w:val="00D63FFC"/>
    <w:rsid w:val="00D642C4"/>
    <w:rsid w:val="00D7045A"/>
    <w:rsid w:val="00D70DAE"/>
    <w:rsid w:val="00D72291"/>
    <w:rsid w:val="00D808EE"/>
    <w:rsid w:val="00D829A8"/>
    <w:rsid w:val="00D870D2"/>
    <w:rsid w:val="00D87DCB"/>
    <w:rsid w:val="00D90D0C"/>
    <w:rsid w:val="00D947F7"/>
    <w:rsid w:val="00D94AD3"/>
    <w:rsid w:val="00D97DA4"/>
    <w:rsid w:val="00DA16F6"/>
    <w:rsid w:val="00DA52FA"/>
    <w:rsid w:val="00DA7124"/>
    <w:rsid w:val="00DA7B79"/>
    <w:rsid w:val="00DB0AE1"/>
    <w:rsid w:val="00DB6A67"/>
    <w:rsid w:val="00DB6C83"/>
    <w:rsid w:val="00DC05AA"/>
    <w:rsid w:val="00DC7B97"/>
    <w:rsid w:val="00DD4747"/>
    <w:rsid w:val="00DD50AB"/>
    <w:rsid w:val="00DD61CE"/>
    <w:rsid w:val="00DD681C"/>
    <w:rsid w:val="00DE130D"/>
    <w:rsid w:val="00DE5D09"/>
    <w:rsid w:val="00DE7A3C"/>
    <w:rsid w:val="00DF090F"/>
    <w:rsid w:val="00DF41F1"/>
    <w:rsid w:val="00DF5EB2"/>
    <w:rsid w:val="00E01822"/>
    <w:rsid w:val="00E04878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5139"/>
    <w:rsid w:val="00E43E51"/>
    <w:rsid w:val="00E43E9B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4684"/>
    <w:rsid w:val="00E774CA"/>
    <w:rsid w:val="00E80297"/>
    <w:rsid w:val="00E81A4F"/>
    <w:rsid w:val="00E82857"/>
    <w:rsid w:val="00E861D1"/>
    <w:rsid w:val="00E86454"/>
    <w:rsid w:val="00E935C3"/>
    <w:rsid w:val="00EA6105"/>
    <w:rsid w:val="00EB020A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701C"/>
    <w:rsid w:val="00ED7648"/>
    <w:rsid w:val="00EE012B"/>
    <w:rsid w:val="00EE1229"/>
    <w:rsid w:val="00EE3E4E"/>
    <w:rsid w:val="00EE71F5"/>
    <w:rsid w:val="00EE78D6"/>
    <w:rsid w:val="00EF4563"/>
    <w:rsid w:val="00EF63C2"/>
    <w:rsid w:val="00F03ABF"/>
    <w:rsid w:val="00F04073"/>
    <w:rsid w:val="00F042B4"/>
    <w:rsid w:val="00F045EC"/>
    <w:rsid w:val="00F06445"/>
    <w:rsid w:val="00F1388F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B1"/>
    <w:rsid w:val="00F4269F"/>
    <w:rsid w:val="00F43419"/>
    <w:rsid w:val="00F5121D"/>
    <w:rsid w:val="00F5582D"/>
    <w:rsid w:val="00F67454"/>
    <w:rsid w:val="00F67841"/>
    <w:rsid w:val="00F71CC9"/>
    <w:rsid w:val="00F7220B"/>
    <w:rsid w:val="00F723B4"/>
    <w:rsid w:val="00F724D5"/>
    <w:rsid w:val="00F72A06"/>
    <w:rsid w:val="00F7788E"/>
    <w:rsid w:val="00F80F68"/>
    <w:rsid w:val="00F821AE"/>
    <w:rsid w:val="00F8257D"/>
    <w:rsid w:val="00F84376"/>
    <w:rsid w:val="00F86189"/>
    <w:rsid w:val="00F871A7"/>
    <w:rsid w:val="00F92FEE"/>
    <w:rsid w:val="00F94ED8"/>
    <w:rsid w:val="00F97A39"/>
    <w:rsid w:val="00F97F16"/>
    <w:rsid w:val="00FA1247"/>
    <w:rsid w:val="00FA25D9"/>
    <w:rsid w:val="00FA2E21"/>
    <w:rsid w:val="00FA5D3C"/>
    <w:rsid w:val="00FB600E"/>
    <w:rsid w:val="00FB7802"/>
    <w:rsid w:val="00FC38E5"/>
    <w:rsid w:val="00FC5EDC"/>
    <w:rsid w:val="00FC6E52"/>
    <w:rsid w:val="00FC75A2"/>
    <w:rsid w:val="00FC7931"/>
    <w:rsid w:val="00FD4354"/>
    <w:rsid w:val="00FD54FD"/>
    <w:rsid w:val="00FD66D7"/>
    <w:rsid w:val="00FE04A4"/>
    <w:rsid w:val="00FE3739"/>
    <w:rsid w:val="00FE55BE"/>
    <w:rsid w:val="00FE6B5A"/>
    <w:rsid w:val="00FF11D4"/>
    <w:rsid w:val="00FF1379"/>
    <w:rsid w:val="00FF28DA"/>
    <w:rsid w:val="00FF3D76"/>
    <w:rsid w:val="00FF4BBB"/>
    <w:rsid w:val="00FF6AEA"/>
    <w:rsid w:val="4A9AE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C1FB3"/>
  <w15:docId w15:val="{765EF15C-361A-4D80-A62C-62FF545A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entury Gothic Pro" w:hAnsi="Century Gothic Pro" w:eastAsia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A91A3A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83B47"/>
    <w:rPr>
      <w:rFonts w:ascii="Century Gothic Pro" w:hAnsi="Century Gothic Pro" w:eastAsia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83B47"/>
    <w:rPr>
      <w:rFonts w:ascii="Century Gothic Pro" w:hAnsi="Century Gothic Pro" w:eastAsia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1607A"/>
    <w:rPr>
      <w:rFonts w:asciiTheme="majorHAnsi" w:hAnsiTheme="majorHAnsi" w:eastAsiaTheme="majorEastAsia" w:cstheme="majorBidi"/>
      <w:color w:val="701126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22855"/>
    <w:rPr>
      <w:rFonts w:asciiTheme="majorHAnsi" w:hAnsiTheme="majorHAnsi" w:eastAsiaTheme="majorEastAsia" w:cstheme="majorBidi"/>
      <w:i/>
      <w:iCs/>
      <w:color w:val="A91A3A" w:themeColor="accent1" w:themeShade="BF"/>
    </w:rPr>
  </w:style>
  <w:style w:type="character" w:styleId="Heading1Char" w:customStyle="1">
    <w:name w:val="Heading 1 Char"/>
    <w:basedOn w:val="DefaultParagraphFont"/>
    <w:link w:val="Heading1"/>
    <w:uiPriority w:val="9"/>
    <w:rsid w:val="00D7045A"/>
    <w:rPr>
      <w:rFonts w:ascii="Century Gothic Pro" w:hAnsi="Century Gothic Pro" w:eastAsia="Century Gothic Pro" w:cs="Century Gothic Pro"/>
      <w:b/>
      <w:bCs/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673483"/>
    <w:rPr>
      <w:rFonts w:ascii="Century Gothic Pro" w:hAnsi="Century Gothic Pro" w:eastAsia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11BA9"/>
    <w:rPr>
      <w:rFonts w:ascii="Century Gothic Pro" w:hAnsi="Century Gothic Pro" w:eastAsia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1BA9"/>
    <w:rPr>
      <w:rFonts w:ascii="Century Gothic Pro" w:hAnsi="Century Gothic Pro" w:eastAsia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hyperlink" Target="https://handbooks.uwa.edu.au/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handbooks.uwa.edu.au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https://uniwa.sharepoint.com/teams/SVC-Studentofficeandserviceenhancement/Shared%20Documents/General/Business/Student%20Services/Student%20Centre/Student%20Matters/Study%20Plans/Templates/student.uwa.edu.au/course/studentconnect" TargetMode="External" Id="R6c34e30a8d9f4d6c" /><Relationship Type="http://schemas.openxmlformats.org/officeDocument/2006/relationships/hyperlink" Target="https://www.uwa.edu.au/students/My-course/Class-timetable" TargetMode="External" Id="R06e5c68432ff488e" /><Relationship Type="http://schemas.openxmlformats.org/officeDocument/2006/relationships/hyperlink" Target="file:///C:\Users\00112810\UWA\Desktop\Sophie%20Study%20Plans\Examples%20from%20other%20schools\student.uwa.edu.au\course\studentconnect" TargetMode="External" Id="R4d5ff09d43dc4e1f" /><Relationship Type="http://schemas.openxmlformats.org/officeDocument/2006/relationships/hyperlink" Target="https://www.uwa.edu.au/students/My-course/Class-timetable" TargetMode="External" Id="R1c2bafffe6264066" 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170\OneDrive%20-%20UWA\Business\Student%20Services\Student%20Centre\Student%20Matters\Study%20Plans\Templates\S1%20Commencing%20PG%20Study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AAA28C-6124-43CE-BE84-5E5FDDE80D49}"/>
</file>

<file path=customXml/itemProps3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54912A-8B68-4033-955D-1164B2322F96}">
  <ds:schemaRefs>
    <ds:schemaRef ds:uri="http://purl.org/dc/elements/1.1/"/>
    <ds:schemaRef ds:uri="http://purl.org/dc/terms/"/>
    <ds:schemaRef ds:uri="8aacef4b-15e4-400e-a38b-fd62a8cac48a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1a2be4b7-5498-4157-9911-ddd69cf2a7ad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S1 Commencing PG Study Plan Template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Lisa Guo</dc:creator>
  <cp:keywords/>
  <cp:lastModifiedBy>Bec West</cp:lastModifiedBy>
  <cp:revision>29</cp:revision>
  <cp:lastPrinted>2020-11-18T23:36:00Z</cp:lastPrinted>
  <dcterms:created xsi:type="dcterms:W3CDTF">2025-06-17T05:40:00Z</dcterms:created>
  <dcterms:modified xsi:type="dcterms:W3CDTF">2025-07-09T07:50:42Z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  <property fmtid="{D5CDD505-2E9C-101B-9397-08002B2CF9AE}" pid="7" name="Order">
    <vt:r8>148300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